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62" w:rsidRPr="00C12480" w:rsidRDefault="00905162" w:rsidP="00905162">
      <w:pPr>
        <w:pStyle w:val="SBParaHeading"/>
      </w:pPr>
      <w:bookmarkStart w:id="0" w:name="_Toc420588434"/>
      <w:bookmarkStart w:id="1" w:name="_GoBack"/>
      <w:bookmarkEnd w:id="1"/>
      <w:r w:rsidRPr="00C12480">
        <w:t>Political Activity Questionnaire</w:t>
      </w:r>
      <w:bookmarkEnd w:id="0"/>
    </w:p>
    <w:p w:rsidR="00905162" w:rsidRPr="00C12480" w:rsidRDefault="00905162" w:rsidP="00905162">
      <w:pPr>
        <w:pStyle w:val="SBBodymain"/>
      </w:pPr>
      <w:r w:rsidRPr="00C12480">
        <w:t xml:space="preserve">All applicants for a public appointment should complete the questionnaire below. Neither activity nor affiliation is a criterion for appointment (except where statute dictates specific representation). If you are successful, the information provided </w:t>
      </w:r>
      <w:r w:rsidR="0067160B">
        <w:t>may</w:t>
      </w:r>
      <w:r w:rsidR="0067160B" w:rsidRPr="00C12480">
        <w:t xml:space="preserve"> </w:t>
      </w:r>
      <w:r w:rsidRPr="00C12480">
        <w:t>be published with the announcement of your appointment.</w:t>
      </w:r>
    </w:p>
    <w:p w:rsidR="0067160B" w:rsidRDefault="00905162" w:rsidP="00905162">
      <w:pPr>
        <w:pStyle w:val="SBBodymain"/>
      </w:pPr>
      <w:r w:rsidRPr="00C12480">
        <w:t xml:space="preserve">Please indicate </w:t>
      </w:r>
      <w:r w:rsidR="0067160B">
        <w:t xml:space="preserve">if </w:t>
      </w:r>
      <w:r w:rsidR="0067160B" w:rsidRPr="00C12480">
        <w:t xml:space="preserve">you have undertaken </w:t>
      </w:r>
      <w:r w:rsidR="0067160B">
        <w:t xml:space="preserve">any </w:t>
      </w:r>
      <w:r w:rsidR="001836C7">
        <w:t xml:space="preserve">political activities including </w:t>
      </w:r>
      <w:r w:rsidRPr="00C12480">
        <w:t xml:space="preserve">the following activities during the past five years by ticking the appropriate box and by providing details of your involvement.  </w:t>
      </w:r>
    </w:p>
    <w:p w:rsidR="0067160B" w:rsidRPr="005F3754" w:rsidRDefault="0067160B" w:rsidP="005F3754">
      <w:pPr>
        <w:pStyle w:val="SBBodymain"/>
        <w:numPr>
          <w:ilvl w:val="0"/>
          <w:numId w:val="30"/>
        </w:numPr>
        <w:ind w:left="284" w:hanging="284"/>
        <w:rPr>
          <w:b/>
        </w:rPr>
      </w:pPr>
      <w:r w:rsidRPr="005F375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11430</wp:posOffset>
                </wp:positionV>
                <wp:extent cx="228600" cy="1714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ADFDC" id="Rectangle: Rounded Corners 1" o:spid="_x0000_s1026" style="position:absolute;margin-left:372.75pt;margin-top:.9pt;width:18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" fillcolor="white [3212]" strokecolor="#3f3f3f [3213]" strokeweight="1pt">
                <v:stroke joinstyle="miter"/>
              </v:roundrect>
            </w:pict>
          </mc:Fallback>
        </mc:AlternateContent>
      </w:r>
      <w:r w:rsidRPr="005F3754">
        <w:rPr>
          <w:b/>
        </w:rPr>
        <w:t xml:space="preserve">Within the last five years I have NOT been politically active </w:t>
      </w:r>
    </w:p>
    <w:p w:rsidR="0067160B" w:rsidRDefault="0067160B" w:rsidP="00905162">
      <w:pPr>
        <w:pStyle w:val="SBBodymain"/>
      </w:pPr>
      <w:r>
        <w:t>OR</w:t>
      </w:r>
    </w:p>
    <w:p w:rsidR="00905162" w:rsidRPr="005F3754" w:rsidRDefault="001836C7" w:rsidP="001836C7">
      <w:pPr>
        <w:pStyle w:val="SBBodymain"/>
        <w:rPr>
          <w:rFonts w:eastAsia="Times New Roman"/>
          <w:b/>
          <w:lang w:eastAsia="zh-CN"/>
        </w:rPr>
      </w:pPr>
      <w:r w:rsidRPr="005F375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015805" wp14:editId="5E9A8BF6">
                <wp:simplePos x="0" y="0"/>
                <wp:positionH relativeFrom="column">
                  <wp:posOffset>4133850</wp:posOffset>
                </wp:positionH>
                <wp:positionV relativeFrom="paragraph">
                  <wp:posOffset>9525</wp:posOffset>
                </wp:positionV>
                <wp:extent cx="228600" cy="1714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73B33" id="Rectangle: Rounded Corners 2" o:spid="_x0000_s1026" style="position:absolute;margin-left:325.5pt;margin-top:.75pt;width:18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" fillcolor="white [3212]" strokecolor="#3f3f3f [3213]" strokeweight="1pt">
                <v:stroke joinstyle="miter"/>
              </v:roundrect>
            </w:pict>
          </mc:Fallback>
        </mc:AlternateContent>
      </w:r>
      <w:r w:rsidR="0067160B" w:rsidRPr="005F3754">
        <w:rPr>
          <w:b/>
        </w:rPr>
        <w:t xml:space="preserve">b) </w:t>
      </w:r>
      <w:r w:rsidR="00905162" w:rsidRPr="005F3754">
        <w:rPr>
          <w:b/>
        </w:rPr>
        <w:t>Within the last five years I have been politically active</w:t>
      </w:r>
      <w:r w:rsidR="0067160B">
        <w:rPr>
          <w:b/>
        </w:rPr>
        <w:t xml:space="preserve"> </w:t>
      </w:r>
    </w:p>
    <w:p w:rsidR="001836C7" w:rsidRPr="00C12480" w:rsidRDefault="0067160B" w:rsidP="001836C7">
      <w:pPr>
        <w:pStyle w:val="SBBodymain"/>
      </w:pPr>
      <w:r>
        <w:t xml:space="preserve">Please provide details of your involvement below. </w:t>
      </w:r>
      <w:r w:rsidR="001836C7" w:rsidRPr="00C12480">
        <w:t xml:space="preserve">You should </w:t>
      </w:r>
      <w:r w:rsidR="001836C7">
        <w:t xml:space="preserve">complete </w:t>
      </w:r>
      <w:r w:rsidR="001836C7" w:rsidRPr="00C12480">
        <w:t>all relevant categories.</w:t>
      </w:r>
    </w:p>
    <w:p w:rsidR="00905162" w:rsidRPr="00C12480" w:rsidRDefault="00905162" w:rsidP="00905162">
      <w:pPr>
        <w:pStyle w:val="SBBodymain"/>
      </w:pPr>
      <w:r w:rsidRPr="00C12480">
        <w:t xml:space="preserve">Obtained office as a Local Councillor, District / County Councillor, MP, MEP, MLA, etc. Please state: </w:t>
      </w: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Calibri" w:hAnsi="Arial" w:cs="Arial"/>
          <w:color w:val="000000"/>
          <w:sz w:val="24"/>
          <w:szCs w:val="24"/>
        </w:rPr>
      </w:pPr>
      <w:r w:rsidRPr="00C12480">
        <w:rPr>
          <w:rFonts w:ascii="Arial" w:eastAsia="Calibri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8E53DD" wp14:editId="75342770">
                <wp:simplePos x="0" y="0"/>
                <wp:positionH relativeFrom="column">
                  <wp:posOffset>66676</wp:posOffset>
                </wp:positionH>
                <wp:positionV relativeFrom="paragraph">
                  <wp:posOffset>21590</wp:posOffset>
                </wp:positionV>
                <wp:extent cx="4972050" cy="809625"/>
                <wp:effectExtent l="0" t="0" r="19050" b="28575"/>
                <wp:wrapNone/>
                <wp:docPr id="175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D7E94" id="Rectangle 417" o:spid="_x0000_s1026" style="position:absolute;margin-left:5.25pt;margin-top:1.7pt;width:391.5pt;height:63.7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" strokeweight=".26mm">
                <v:stroke joinstyle="round"/>
              </v:rect>
            </w:pict>
          </mc:Fallback>
        </mc:AlternateContent>
      </w:r>
      <w:r w:rsidRPr="00C12480">
        <w:rPr>
          <w:rFonts w:ascii="Arial" w:eastAsia="Calibri" w:hAnsi="Arial" w:cs="Arial"/>
          <w:color w:val="000000"/>
          <w:sz w:val="24"/>
          <w:szCs w:val="24"/>
        </w:rPr>
        <w:tab/>
      </w: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Calibri" w:hAnsi="Arial" w:cs="Arial"/>
          <w:color w:val="000000"/>
          <w:sz w:val="24"/>
          <w:szCs w:val="24"/>
        </w:rPr>
      </w:pPr>
      <w:r w:rsidRPr="00C12480">
        <w:rPr>
          <w:rFonts w:ascii="Arial" w:eastAsia="Calibri" w:hAnsi="Arial" w:cs="Arial"/>
          <w:color w:val="000000"/>
          <w:sz w:val="24"/>
          <w:szCs w:val="24"/>
        </w:rPr>
        <w:tab/>
      </w: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left="993" w:right="-141"/>
        <w:rPr>
          <w:rFonts w:ascii="Arial" w:eastAsia="Calibri" w:hAnsi="Arial" w:cs="Arial"/>
          <w:color w:val="000000"/>
          <w:sz w:val="24"/>
          <w:szCs w:val="24"/>
        </w:rPr>
      </w:pP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5F3754" w:rsidRDefault="005F3754" w:rsidP="005F3754">
      <w:pPr>
        <w:pStyle w:val="SBBodymain"/>
      </w:pPr>
      <w:r>
        <w:t xml:space="preserve">Stood as a candidate for one of the above offices, </w:t>
      </w:r>
      <w:proofErr w:type="gramStart"/>
      <w:r>
        <w:t>Please</w:t>
      </w:r>
      <w:proofErr w:type="gramEnd"/>
      <w:r>
        <w:t xml:space="preserve"> state:</w:t>
      </w:r>
    </w:p>
    <w:p w:rsidR="005F3754" w:rsidRPr="00C12480" w:rsidRDefault="005F3754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12480">
        <w:rPr>
          <w:rFonts w:ascii="Arial" w:eastAsia="Calibri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D9F1F0" wp14:editId="002386F1">
                <wp:simplePos x="0" y="0"/>
                <wp:positionH relativeFrom="column">
                  <wp:posOffset>66674</wp:posOffset>
                </wp:positionH>
                <wp:positionV relativeFrom="paragraph">
                  <wp:posOffset>104139</wp:posOffset>
                </wp:positionV>
                <wp:extent cx="5000625" cy="752475"/>
                <wp:effectExtent l="0" t="0" r="28575" b="28575"/>
                <wp:wrapNone/>
                <wp:docPr id="174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A72A" id="Rectangle 418" o:spid="_x0000_s1026" style="position:absolute;margin-left:5.25pt;margin-top:8.2pt;width:393.75pt;height:59.2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" strokeweight=".26mm">
                <v:stroke joinstyle="round"/>
              </v:rect>
            </w:pict>
          </mc:Fallback>
        </mc:AlternateContent>
      </w: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F3754" w:rsidRDefault="005F3754" w:rsidP="005F3754">
      <w:pPr>
        <w:pStyle w:val="SBBodymain"/>
      </w:pPr>
    </w:p>
    <w:p w:rsidR="005F3754" w:rsidRDefault="005F3754" w:rsidP="005F3754">
      <w:pPr>
        <w:pStyle w:val="SBBodymain"/>
      </w:pPr>
      <w:r>
        <w:t>Spoken on behalf of a party or candidate;</w:t>
      </w:r>
    </w:p>
    <w:p w:rsidR="005F3754" w:rsidRDefault="005F3754" w:rsidP="005F3754">
      <w:pPr>
        <w:pStyle w:val="SBBodymain"/>
      </w:pPr>
      <w:r>
        <w:t>Acted as a political agent</w:t>
      </w:r>
    </w:p>
    <w:p w:rsidR="005F3754" w:rsidRDefault="005F3754" w:rsidP="005F3754">
      <w:pPr>
        <w:pStyle w:val="SBBodymain"/>
        <w:rPr>
          <w:rFonts w:cs="Times New Roman"/>
        </w:rPr>
      </w:pPr>
      <w:r>
        <w:t>Held office such as Chair, Treasurer or Secretary of a local branch of a party? Please state:</w:t>
      </w:r>
    </w:p>
    <w:p w:rsidR="00905162" w:rsidRPr="00C12480" w:rsidRDefault="00905162" w:rsidP="005F3754">
      <w:pPr>
        <w:tabs>
          <w:tab w:val="left" w:pos="1418"/>
        </w:tabs>
        <w:suppressAutoHyphens/>
        <w:spacing w:after="0" w:line="240" w:lineRule="auto"/>
        <w:ind w:left="1418" w:right="-566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12480">
        <w:rPr>
          <w:rFonts w:ascii="Arial" w:eastAsia="Calibri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741AC7" wp14:editId="1D34251A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5048250" cy="762000"/>
                <wp:effectExtent l="0" t="0" r="19050" b="19050"/>
                <wp:wrapNone/>
                <wp:docPr id="17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841D8" id="Rectangle 419" o:spid="_x0000_s1026" style="position:absolute;margin-left:3pt;margin-top:1.4pt;width:397.5pt;height:60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" strokeweight=".26mm">
                <v:stroke joinstyle="round"/>
              </v:rect>
            </w:pict>
          </mc:Fallback>
        </mc:AlternateContent>
      </w:r>
    </w:p>
    <w:p w:rsidR="00905162" w:rsidRPr="00C12480" w:rsidRDefault="00905162" w:rsidP="00905162">
      <w:pPr>
        <w:tabs>
          <w:tab w:val="left" w:pos="1276"/>
          <w:tab w:val="left" w:pos="1418"/>
        </w:tabs>
        <w:suppressAutoHyphens/>
        <w:spacing w:after="0" w:line="240" w:lineRule="auto"/>
        <w:ind w:right="-141"/>
        <w:rPr>
          <w:rFonts w:ascii="Arial" w:eastAsia="Times New Roman" w:hAnsi="Arial" w:cs="Arial"/>
          <w:color w:val="000000"/>
          <w:sz w:val="24"/>
          <w:szCs w:val="24"/>
        </w:rPr>
      </w:pPr>
      <w:r w:rsidRPr="00C1248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5F3754" w:rsidRDefault="00905162" w:rsidP="00905162">
      <w:pPr>
        <w:pStyle w:val="SBBodymain"/>
      </w:pPr>
      <w:r w:rsidRPr="00C12480">
        <w:t xml:space="preserve">  </w:t>
      </w:r>
    </w:p>
    <w:p w:rsidR="005F3754" w:rsidRDefault="005F3754" w:rsidP="00905162">
      <w:pPr>
        <w:pStyle w:val="SBBodymain"/>
      </w:pPr>
    </w:p>
    <w:p w:rsidR="00905162" w:rsidRPr="00C12480" w:rsidRDefault="00905162" w:rsidP="00905162">
      <w:pPr>
        <w:pStyle w:val="SBBodymain"/>
        <w:rPr>
          <w:rFonts w:eastAsia="Times New Roman"/>
          <w:lang w:eastAsia="zh-CN"/>
        </w:rPr>
      </w:pPr>
      <w:r w:rsidRPr="00C12480">
        <w:lastRenderedPageBreak/>
        <w:t xml:space="preserve"> Canvassed on behalf of a party or helped at elections, please state:</w:t>
      </w: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12480">
        <w:rPr>
          <w:rFonts w:ascii="Arial" w:eastAsia="Calibri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023FE" wp14:editId="72F1C766">
                <wp:simplePos x="0" y="0"/>
                <wp:positionH relativeFrom="column">
                  <wp:posOffset>85725</wp:posOffset>
                </wp:positionH>
                <wp:positionV relativeFrom="paragraph">
                  <wp:posOffset>57785</wp:posOffset>
                </wp:positionV>
                <wp:extent cx="5086350" cy="838200"/>
                <wp:effectExtent l="0" t="0" r="19050" b="19050"/>
                <wp:wrapNone/>
                <wp:docPr id="170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D24F" id="Rectangle 420" o:spid="_x0000_s1026" style="position:absolute;margin-left:6.75pt;margin-top:4.55pt;width:400.5pt;height:6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" strokeweight=".26mm">
                <v:stroke joinstyle="round"/>
              </v:rect>
            </w:pict>
          </mc:Fallback>
        </mc:AlternateContent>
      </w:r>
    </w:p>
    <w:p w:rsidR="00905162" w:rsidRPr="00C12480" w:rsidRDefault="00905162" w:rsidP="00905162">
      <w:pPr>
        <w:tabs>
          <w:tab w:val="left" w:pos="1276"/>
          <w:tab w:val="left" w:pos="1418"/>
        </w:tabs>
        <w:suppressAutoHyphens/>
        <w:spacing w:after="0" w:line="240" w:lineRule="auto"/>
        <w:ind w:right="-141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Wingdings" w:hAnsi="Arial" w:cs="Arial"/>
          <w:color w:val="000000"/>
          <w:sz w:val="24"/>
          <w:szCs w:val="24"/>
        </w:rPr>
      </w:pP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Calibri" w:hAnsi="Arial" w:cs="Arial"/>
          <w:color w:val="000000"/>
          <w:sz w:val="24"/>
          <w:szCs w:val="24"/>
        </w:rPr>
      </w:pPr>
    </w:p>
    <w:p w:rsidR="005F3754" w:rsidRDefault="00905162" w:rsidP="00905162">
      <w:pPr>
        <w:pStyle w:val="SBBodymain"/>
      </w:pPr>
      <w:r w:rsidRPr="00C12480">
        <w:t xml:space="preserve"> </w:t>
      </w:r>
    </w:p>
    <w:p w:rsidR="00905162" w:rsidRPr="00C12480" w:rsidRDefault="00905162" w:rsidP="00905162">
      <w:pPr>
        <w:pStyle w:val="SBBodymain"/>
      </w:pPr>
      <w:r w:rsidRPr="00C12480">
        <w:t>Undertaken any other political activity which you consider relevant</w:t>
      </w:r>
    </w:p>
    <w:p w:rsidR="00905162" w:rsidRPr="00C12480" w:rsidRDefault="00905162" w:rsidP="00905162">
      <w:pPr>
        <w:pStyle w:val="SBBodymain"/>
      </w:pPr>
      <w:r w:rsidRPr="00C12480">
        <w:t xml:space="preserve"> Made a recordable donation to a political party</w:t>
      </w:r>
      <w:r w:rsidRPr="00C12480">
        <w:rPr>
          <w:vertAlign w:val="superscript"/>
        </w:rPr>
        <w:footnoteReference w:id="1"/>
      </w:r>
    </w:p>
    <w:p w:rsidR="00905162" w:rsidRPr="00C12480" w:rsidRDefault="00905162" w:rsidP="00905162">
      <w:pPr>
        <w:tabs>
          <w:tab w:val="left" w:pos="1418"/>
          <w:tab w:val="left" w:pos="8080"/>
        </w:tabs>
        <w:suppressAutoHyphens/>
        <w:spacing w:after="0" w:line="240" w:lineRule="auto"/>
        <w:ind w:right="-141"/>
        <w:rPr>
          <w:rFonts w:ascii="Arial" w:eastAsia="Calibri" w:hAnsi="Arial" w:cs="Arial"/>
          <w:color w:val="000000"/>
          <w:sz w:val="24"/>
          <w:szCs w:val="24"/>
        </w:rPr>
      </w:pPr>
      <w:r w:rsidRPr="00C12480">
        <w:rPr>
          <w:rFonts w:ascii="Arial" w:eastAsia="Calibri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7B8546" wp14:editId="5DB49396">
                <wp:simplePos x="0" y="0"/>
                <wp:positionH relativeFrom="column">
                  <wp:posOffset>85725</wp:posOffset>
                </wp:positionH>
                <wp:positionV relativeFrom="paragraph">
                  <wp:posOffset>52705</wp:posOffset>
                </wp:positionV>
                <wp:extent cx="5048250" cy="981075"/>
                <wp:effectExtent l="0" t="0" r="19050" b="28575"/>
                <wp:wrapNone/>
                <wp:docPr id="169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6ADDC" id="Rectangle 422" o:spid="_x0000_s1026" style="position:absolute;margin-left:6.75pt;margin-top:4.15pt;width:397.5pt;height:77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" strokeweight=".26mm">
                <v:stroke joinstyle="round"/>
              </v:rect>
            </w:pict>
          </mc:Fallback>
        </mc:AlternateContent>
      </w:r>
    </w:p>
    <w:p w:rsidR="004132A3" w:rsidRPr="00905162" w:rsidRDefault="004132A3" w:rsidP="00905162">
      <w:pPr>
        <w:tabs>
          <w:tab w:val="left" w:pos="1418"/>
        </w:tabs>
        <w:suppressAutoHyphens/>
        <w:spacing w:after="120" w:line="240" w:lineRule="auto"/>
        <w:ind w:right="-141"/>
        <w:rPr>
          <w:rFonts w:ascii="Arial" w:eastAsia="Calibri" w:hAnsi="Arial" w:cs="Arial"/>
          <w:color w:val="000000"/>
          <w:sz w:val="24"/>
          <w:szCs w:val="24"/>
        </w:rPr>
      </w:pPr>
    </w:p>
    <w:sectPr w:rsidR="004132A3" w:rsidRPr="00905162" w:rsidSect="00056190">
      <w:headerReference w:type="default" r:id="rId8"/>
      <w:footerReference w:type="default" r:id="rId9"/>
      <w:pgSz w:w="11906" w:h="16838" w:code="9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28" w:rsidRDefault="00A80828" w:rsidP="006F69E7">
      <w:pPr>
        <w:spacing w:after="0" w:line="240" w:lineRule="auto"/>
      </w:pPr>
      <w:r>
        <w:separator/>
      </w:r>
    </w:p>
  </w:endnote>
  <w:endnote w:type="continuationSeparator" w:id="0">
    <w:p w:rsidR="00A80828" w:rsidRDefault="00A80828" w:rsidP="006F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">
    <w:panose1 w:val="02000503000000000000"/>
    <w:charset w:val="00"/>
    <w:family w:val="auto"/>
    <w:pitch w:val="variable"/>
    <w:sig w:usb0="A00000EF" w:usb1="5000204B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48" w:rsidRDefault="00F7254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63F134A" wp14:editId="0CD3A9F2">
          <wp:simplePos x="0" y="0"/>
          <wp:positionH relativeFrom="column">
            <wp:posOffset>-952500</wp:posOffset>
          </wp:positionH>
          <wp:positionV relativeFrom="paragraph">
            <wp:posOffset>-657225</wp:posOffset>
          </wp:positionV>
          <wp:extent cx="7596000" cy="1264878"/>
          <wp:effectExtent l="0" t="0" r="508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oter Dark Green - n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596000" cy="1264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28" w:rsidRDefault="00A80828" w:rsidP="006F69E7">
      <w:pPr>
        <w:spacing w:after="0" w:line="240" w:lineRule="auto"/>
      </w:pPr>
      <w:r>
        <w:separator/>
      </w:r>
    </w:p>
  </w:footnote>
  <w:footnote w:type="continuationSeparator" w:id="0">
    <w:p w:rsidR="00A80828" w:rsidRDefault="00A80828" w:rsidP="006F69E7">
      <w:pPr>
        <w:spacing w:after="0" w:line="240" w:lineRule="auto"/>
      </w:pPr>
      <w:r>
        <w:continuationSeparator/>
      </w:r>
    </w:p>
  </w:footnote>
  <w:footnote w:id="1">
    <w:p w:rsidR="00905162" w:rsidRDefault="00905162" w:rsidP="00905162">
      <w:pPr>
        <w:pStyle w:val="FootnoteText"/>
        <w:ind w:left="-284"/>
      </w:pPr>
      <w:r>
        <w:rPr>
          <w:rStyle w:val="FootnoteCharacters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color w:val="404040"/>
          <w:sz w:val="16"/>
          <w:szCs w:val="16"/>
        </w:rPr>
        <w:t>The Political Parties, Elections and Referendums Act 2000 requires the Electoral Commission to publish a register of recordable donations (donations from any individual totalling more than £5,000 in any calendar year, or more than £1,000 if made to a subsidiary accounting unit such as a constituency association, local branch, women’s or youth organisation).  These provisions became effective from 16 February 2001.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48" w:rsidRPr="00CE20D0" w:rsidRDefault="00F72548" w:rsidP="00CE20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B3457E" wp14:editId="157DCD71">
          <wp:simplePos x="0" y="0"/>
          <wp:positionH relativeFrom="column">
            <wp:posOffset>-867104</wp:posOffset>
          </wp:positionH>
          <wp:positionV relativeFrom="paragraph">
            <wp:posOffset>-481111</wp:posOffset>
          </wp:positionV>
          <wp:extent cx="7596000" cy="1264878"/>
          <wp:effectExtent l="0" t="0" r="508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oter Dark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264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755"/>
    <w:multiLevelType w:val="hybridMultilevel"/>
    <w:tmpl w:val="3356F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A494A"/>
    <w:multiLevelType w:val="hybridMultilevel"/>
    <w:tmpl w:val="90A0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903"/>
    <w:multiLevelType w:val="hybridMultilevel"/>
    <w:tmpl w:val="CD7C87CE"/>
    <w:lvl w:ilvl="0" w:tplc="79CCF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C9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2D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43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0E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E1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86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C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685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F6714E"/>
    <w:multiLevelType w:val="hybridMultilevel"/>
    <w:tmpl w:val="FFBEB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4F9B"/>
    <w:multiLevelType w:val="hybridMultilevel"/>
    <w:tmpl w:val="1C22B5D0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1278355F"/>
    <w:multiLevelType w:val="hybridMultilevel"/>
    <w:tmpl w:val="9AD42E9E"/>
    <w:lvl w:ilvl="0" w:tplc="D6B2E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C5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B82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4E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09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2E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E7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43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2C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591EC9"/>
    <w:multiLevelType w:val="hybridMultilevel"/>
    <w:tmpl w:val="668C88E4"/>
    <w:lvl w:ilvl="0" w:tplc="08BE9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48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E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65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21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E3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44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C3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D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3E09EA"/>
    <w:multiLevelType w:val="hybridMultilevel"/>
    <w:tmpl w:val="F7BC8840"/>
    <w:lvl w:ilvl="0" w:tplc="95A2E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8A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AE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A3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23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6E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00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E2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61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A14F02"/>
    <w:multiLevelType w:val="hybridMultilevel"/>
    <w:tmpl w:val="6BCCF204"/>
    <w:lvl w:ilvl="0" w:tplc="171E1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62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67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C7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8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A0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AC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C0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8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897678"/>
    <w:multiLevelType w:val="hybridMultilevel"/>
    <w:tmpl w:val="3556ACFE"/>
    <w:lvl w:ilvl="0" w:tplc="4224C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46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2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8A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84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02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4E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88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C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DA4FA0"/>
    <w:multiLevelType w:val="hybridMultilevel"/>
    <w:tmpl w:val="9EA6B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C5922"/>
    <w:multiLevelType w:val="hybridMultilevel"/>
    <w:tmpl w:val="5D88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71619"/>
    <w:multiLevelType w:val="hybridMultilevel"/>
    <w:tmpl w:val="CC9CFDF0"/>
    <w:lvl w:ilvl="0" w:tplc="93CA1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2E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A2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C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C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8D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4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C6A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A6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7F2D20"/>
    <w:multiLevelType w:val="hybridMultilevel"/>
    <w:tmpl w:val="EA8E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BBA"/>
    <w:multiLevelType w:val="hybridMultilevel"/>
    <w:tmpl w:val="33F6B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605ED"/>
    <w:multiLevelType w:val="hybridMultilevel"/>
    <w:tmpl w:val="EBE446BA"/>
    <w:lvl w:ilvl="0" w:tplc="B044B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E49D0"/>
    <w:multiLevelType w:val="hybridMultilevel"/>
    <w:tmpl w:val="ABDA487C"/>
    <w:lvl w:ilvl="0" w:tplc="1920682E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  <w:color w:val="6F6F6F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7" w15:restartNumberingAfterBreak="0">
    <w:nsid w:val="503C5178"/>
    <w:multiLevelType w:val="hybridMultilevel"/>
    <w:tmpl w:val="4BE85B70"/>
    <w:lvl w:ilvl="0" w:tplc="5EB6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A7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4C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4C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20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0C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4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CC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4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27F10B6"/>
    <w:multiLevelType w:val="hybridMultilevel"/>
    <w:tmpl w:val="8F7E4F94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5CC94B4D"/>
    <w:multiLevelType w:val="hybridMultilevel"/>
    <w:tmpl w:val="48660334"/>
    <w:lvl w:ilvl="0" w:tplc="4C62E22A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  <w:color w:val="6F6F6F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0" w15:restartNumberingAfterBreak="0">
    <w:nsid w:val="5FA87AF4"/>
    <w:multiLevelType w:val="hybridMultilevel"/>
    <w:tmpl w:val="8400718E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1" w15:restartNumberingAfterBreak="0">
    <w:nsid w:val="62A52883"/>
    <w:multiLevelType w:val="hybridMultilevel"/>
    <w:tmpl w:val="DC8C6F7C"/>
    <w:lvl w:ilvl="0" w:tplc="56D4748E">
      <w:start w:val="1"/>
      <w:numFmt w:val="decimalZero"/>
      <w:pStyle w:val="SBSectionHeader"/>
      <w:lvlText w:val="%1"/>
      <w:lvlJc w:val="left"/>
      <w:pPr>
        <w:ind w:left="10708" w:hanging="360"/>
      </w:pPr>
      <w:rPr>
        <w:rFonts w:ascii="Antonio" w:hAnsi="Antonio" w:hint="default"/>
        <w:b/>
        <w:i w:val="0"/>
        <w:color w:val="92AE4F"/>
        <w:sz w:val="52"/>
      </w:rPr>
    </w:lvl>
    <w:lvl w:ilvl="1" w:tplc="08090019" w:tentative="1">
      <w:start w:val="1"/>
      <w:numFmt w:val="lowerLetter"/>
      <w:lvlText w:val="%2."/>
      <w:lvlJc w:val="left"/>
      <w:pPr>
        <w:ind w:left="11078" w:hanging="360"/>
      </w:pPr>
    </w:lvl>
    <w:lvl w:ilvl="2" w:tplc="0809001B" w:tentative="1">
      <w:start w:val="1"/>
      <w:numFmt w:val="lowerRoman"/>
      <w:lvlText w:val="%3."/>
      <w:lvlJc w:val="right"/>
      <w:pPr>
        <w:ind w:left="11798" w:hanging="180"/>
      </w:pPr>
    </w:lvl>
    <w:lvl w:ilvl="3" w:tplc="0809000F" w:tentative="1">
      <w:start w:val="1"/>
      <w:numFmt w:val="decimal"/>
      <w:lvlText w:val="%4."/>
      <w:lvlJc w:val="left"/>
      <w:pPr>
        <w:ind w:left="12518" w:hanging="360"/>
      </w:pPr>
    </w:lvl>
    <w:lvl w:ilvl="4" w:tplc="08090019" w:tentative="1">
      <w:start w:val="1"/>
      <w:numFmt w:val="lowerLetter"/>
      <w:lvlText w:val="%5."/>
      <w:lvlJc w:val="left"/>
      <w:pPr>
        <w:ind w:left="13238" w:hanging="360"/>
      </w:pPr>
    </w:lvl>
    <w:lvl w:ilvl="5" w:tplc="0809001B" w:tentative="1">
      <w:start w:val="1"/>
      <w:numFmt w:val="lowerRoman"/>
      <w:lvlText w:val="%6."/>
      <w:lvlJc w:val="right"/>
      <w:pPr>
        <w:ind w:left="13958" w:hanging="180"/>
      </w:pPr>
    </w:lvl>
    <w:lvl w:ilvl="6" w:tplc="0809000F" w:tentative="1">
      <w:start w:val="1"/>
      <w:numFmt w:val="decimal"/>
      <w:lvlText w:val="%7."/>
      <w:lvlJc w:val="left"/>
      <w:pPr>
        <w:ind w:left="14678" w:hanging="360"/>
      </w:pPr>
    </w:lvl>
    <w:lvl w:ilvl="7" w:tplc="08090019" w:tentative="1">
      <w:start w:val="1"/>
      <w:numFmt w:val="lowerLetter"/>
      <w:lvlText w:val="%8."/>
      <w:lvlJc w:val="left"/>
      <w:pPr>
        <w:ind w:left="15398" w:hanging="360"/>
      </w:pPr>
    </w:lvl>
    <w:lvl w:ilvl="8" w:tplc="0809001B" w:tentative="1">
      <w:start w:val="1"/>
      <w:numFmt w:val="lowerRoman"/>
      <w:lvlText w:val="%9."/>
      <w:lvlJc w:val="right"/>
      <w:pPr>
        <w:ind w:left="16118" w:hanging="180"/>
      </w:pPr>
    </w:lvl>
  </w:abstractNum>
  <w:abstractNum w:abstractNumId="22" w15:restartNumberingAfterBreak="0">
    <w:nsid w:val="65663FE2"/>
    <w:multiLevelType w:val="hybridMultilevel"/>
    <w:tmpl w:val="DD4A1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C0352"/>
    <w:multiLevelType w:val="hybridMultilevel"/>
    <w:tmpl w:val="DEF022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C40E0"/>
    <w:multiLevelType w:val="hybridMultilevel"/>
    <w:tmpl w:val="41ACB76A"/>
    <w:lvl w:ilvl="0" w:tplc="113EC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66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41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C6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6F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4CF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A2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2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E810D83"/>
    <w:multiLevelType w:val="hybridMultilevel"/>
    <w:tmpl w:val="1A8CD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C6DF9"/>
    <w:multiLevelType w:val="hybridMultilevel"/>
    <w:tmpl w:val="98CE93AE"/>
    <w:lvl w:ilvl="0" w:tplc="E190E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751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60A9E"/>
    <w:multiLevelType w:val="hybridMultilevel"/>
    <w:tmpl w:val="E464684C"/>
    <w:lvl w:ilvl="0" w:tplc="89085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4B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83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A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CF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4A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60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AB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AF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7E1195"/>
    <w:multiLevelType w:val="hybridMultilevel"/>
    <w:tmpl w:val="8E1C452C"/>
    <w:lvl w:ilvl="0" w:tplc="04EE9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4B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C06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6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01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6C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E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02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B4D0425"/>
    <w:multiLevelType w:val="hybridMultilevel"/>
    <w:tmpl w:val="624C6816"/>
    <w:lvl w:ilvl="0" w:tplc="A338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C1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7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AC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80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EC4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AD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61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06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9"/>
  </w:num>
  <w:num w:numId="5">
    <w:abstractNumId w:val="25"/>
  </w:num>
  <w:num w:numId="6">
    <w:abstractNumId w:val="18"/>
  </w:num>
  <w:num w:numId="7">
    <w:abstractNumId w:val="0"/>
  </w:num>
  <w:num w:numId="8">
    <w:abstractNumId w:val="20"/>
  </w:num>
  <w:num w:numId="9">
    <w:abstractNumId w:val="10"/>
  </w:num>
  <w:num w:numId="10">
    <w:abstractNumId w:val="16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24"/>
  </w:num>
  <w:num w:numId="16">
    <w:abstractNumId w:val="3"/>
  </w:num>
  <w:num w:numId="17">
    <w:abstractNumId w:val="9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9"/>
  </w:num>
  <w:num w:numId="23">
    <w:abstractNumId w:val="5"/>
  </w:num>
  <w:num w:numId="24">
    <w:abstractNumId w:val="17"/>
  </w:num>
  <w:num w:numId="25">
    <w:abstractNumId w:val="7"/>
  </w:num>
  <w:num w:numId="26">
    <w:abstractNumId w:val="21"/>
  </w:num>
  <w:num w:numId="27">
    <w:abstractNumId w:val="26"/>
  </w:num>
  <w:num w:numId="28">
    <w:abstractNumId w:val="1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62"/>
    <w:rsid w:val="00003896"/>
    <w:rsid w:val="00014422"/>
    <w:rsid w:val="00015893"/>
    <w:rsid w:val="00025713"/>
    <w:rsid w:val="00027B99"/>
    <w:rsid w:val="0004527E"/>
    <w:rsid w:val="000506D9"/>
    <w:rsid w:val="00055378"/>
    <w:rsid w:val="00056190"/>
    <w:rsid w:val="00064586"/>
    <w:rsid w:val="00067FEC"/>
    <w:rsid w:val="000738A3"/>
    <w:rsid w:val="0008071F"/>
    <w:rsid w:val="000A01F5"/>
    <w:rsid w:val="000A1435"/>
    <w:rsid w:val="000B15E0"/>
    <w:rsid w:val="000B3F51"/>
    <w:rsid w:val="000D40B0"/>
    <w:rsid w:val="000E7B3E"/>
    <w:rsid w:val="000F06A4"/>
    <w:rsid w:val="0010561C"/>
    <w:rsid w:val="00106B8A"/>
    <w:rsid w:val="00122D84"/>
    <w:rsid w:val="00134F7A"/>
    <w:rsid w:val="00144FB5"/>
    <w:rsid w:val="00150DF9"/>
    <w:rsid w:val="00154E8D"/>
    <w:rsid w:val="00167FAE"/>
    <w:rsid w:val="001748E3"/>
    <w:rsid w:val="00176EE0"/>
    <w:rsid w:val="001836C7"/>
    <w:rsid w:val="001865CD"/>
    <w:rsid w:val="0019784B"/>
    <w:rsid w:val="001B3973"/>
    <w:rsid w:val="001B6E44"/>
    <w:rsid w:val="001E2D2F"/>
    <w:rsid w:val="001E6BB3"/>
    <w:rsid w:val="001F6AF8"/>
    <w:rsid w:val="00202D8E"/>
    <w:rsid w:val="00202DFD"/>
    <w:rsid w:val="002178F3"/>
    <w:rsid w:val="002201AB"/>
    <w:rsid w:val="00222E07"/>
    <w:rsid w:val="00230EEC"/>
    <w:rsid w:val="00231895"/>
    <w:rsid w:val="0023299C"/>
    <w:rsid w:val="002413AC"/>
    <w:rsid w:val="0025075F"/>
    <w:rsid w:val="00255086"/>
    <w:rsid w:val="00266026"/>
    <w:rsid w:val="002672B6"/>
    <w:rsid w:val="00272FAF"/>
    <w:rsid w:val="00273033"/>
    <w:rsid w:val="00275D26"/>
    <w:rsid w:val="00282815"/>
    <w:rsid w:val="002A52B2"/>
    <w:rsid w:val="002A7149"/>
    <w:rsid w:val="002B7F51"/>
    <w:rsid w:val="002C658B"/>
    <w:rsid w:val="002E0329"/>
    <w:rsid w:val="002E405E"/>
    <w:rsid w:val="002E4D13"/>
    <w:rsid w:val="002F070D"/>
    <w:rsid w:val="002F3195"/>
    <w:rsid w:val="002F4ED8"/>
    <w:rsid w:val="00312D98"/>
    <w:rsid w:val="003166BE"/>
    <w:rsid w:val="0032031F"/>
    <w:rsid w:val="003234BE"/>
    <w:rsid w:val="0032394F"/>
    <w:rsid w:val="00335224"/>
    <w:rsid w:val="003452EA"/>
    <w:rsid w:val="00345FCF"/>
    <w:rsid w:val="00352ABE"/>
    <w:rsid w:val="00374CD2"/>
    <w:rsid w:val="003804BB"/>
    <w:rsid w:val="00380C7D"/>
    <w:rsid w:val="00383F44"/>
    <w:rsid w:val="00384E82"/>
    <w:rsid w:val="003900F1"/>
    <w:rsid w:val="00393AEB"/>
    <w:rsid w:val="003976B2"/>
    <w:rsid w:val="003D07AC"/>
    <w:rsid w:val="003D58C9"/>
    <w:rsid w:val="003F1C78"/>
    <w:rsid w:val="003F51FF"/>
    <w:rsid w:val="003F57CF"/>
    <w:rsid w:val="003F73CE"/>
    <w:rsid w:val="00400F9E"/>
    <w:rsid w:val="00403BC8"/>
    <w:rsid w:val="004044AB"/>
    <w:rsid w:val="004132A3"/>
    <w:rsid w:val="00424345"/>
    <w:rsid w:val="00424F91"/>
    <w:rsid w:val="00433653"/>
    <w:rsid w:val="004339C8"/>
    <w:rsid w:val="00446180"/>
    <w:rsid w:val="00451021"/>
    <w:rsid w:val="004511E0"/>
    <w:rsid w:val="00462F85"/>
    <w:rsid w:val="00470D05"/>
    <w:rsid w:val="00472338"/>
    <w:rsid w:val="004725B5"/>
    <w:rsid w:val="00473B3B"/>
    <w:rsid w:val="00495D36"/>
    <w:rsid w:val="004976D9"/>
    <w:rsid w:val="00497D02"/>
    <w:rsid w:val="004A2468"/>
    <w:rsid w:val="004A3A91"/>
    <w:rsid w:val="004A66F7"/>
    <w:rsid w:val="004B7B4A"/>
    <w:rsid w:val="004C01D9"/>
    <w:rsid w:val="004C7694"/>
    <w:rsid w:val="004D06E1"/>
    <w:rsid w:val="004D343F"/>
    <w:rsid w:val="004F3C8D"/>
    <w:rsid w:val="00531B7B"/>
    <w:rsid w:val="005330F3"/>
    <w:rsid w:val="00550AC3"/>
    <w:rsid w:val="005555F1"/>
    <w:rsid w:val="00565BF9"/>
    <w:rsid w:val="00591491"/>
    <w:rsid w:val="005A07DE"/>
    <w:rsid w:val="005A27D1"/>
    <w:rsid w:val="005A3A87"/>
    <w:rsid w:val="005B0193"/>
    <w:rsid w:val="005B2826"/>
    <w:rsid w:val="005B46B4"/>
    <w:rsid w:val="005C1007"/>
    <w:rsid w:val="005D5B8B"/>
    <w:rsid w:val="005F3754"/>
    <w:rsid w:val="005F4C40"/>
    <w:rsid w:val="00602655"/>
    <w:rsid w:val="0060657D"/>
    <w:rsid w:val="0060775A"/>
    <w:rsid w:val="00614A05"/>
    <w:rsid w:val="00632C49"/>
    <w:rsid w:val="00634B09"/>
    <w:rsid w:val="00636D48"/>
    <w:rsid w:val="0064233C"/>
    <w:rsid w:val="006426E3"/>
    <w:rsid w:val="0066614A"/>
    <w:rsid w:val="0067160B"/>
    <w:rsid w:val="00680E4A"/>
    <w:rsid w:val="00681AA8"/>
    <w:rsid w:val="006820B3"/>
    <w:rsid w:val="00692FC1"/>
    <w:rsid w:val="006932CF"/>
    <w:rsid w:val="006A37C8"/>
    <w:rsid w:val="006A78B5"/>
    <w:rsid w:val="006C4F6B"/>
    <w:rsid w:val="006C72E1"/>
    <w:rsid w:val="006D30B4"/>
    <w:rsid w:val="006E33AF"/>
    <w:rsid w:val="006E5163"/>
    <w:rsid w:val="006E5AAD"/>
    <w:rsid w:val="006E65F8"/>
    <w:rsid w:val="006E6D5C"/>
    <w:rsid w:val="006E73F8"/>
    <w:rsid w:val="006F69E7"/>
    <w:rsid w:val="006F6A52"/>
    <w:rsid w:val="0070656D"/>
    <w:rsid w:val="00707AB7"/>
    <w:rsid w:val="00713D82"/>
    <w:rsid w:val="007277C8"/>
    <w:rsid w:val="00730842"/>
    <w:rsid w:val="00740A78"/>
    <w:rsid w:val="00750040"/>
    <w:rsid w:val="0075323B"/>
    <w:rsid w:val="00753339"/>
    <w:rsid w:val="00754CEF"/>
    <w:rsid w:val="00761EDB"/>
    <w:rsid w:val="007774B5"/>
    <w:rsid w:val="0078064F"/>
    <w:rsid w:val="00780D62"/>
    <w:rsid w:val="00794349"/>
    <w:rsid w:val="00795541"/>
    <w:rsid w:val="007A3BA6"/>
    <w:rsid w:val="007A5395"/>
    <w:rsid w:val="007C443B"/>
    <w:rsid w:val="007D4080"/>
    <w:rsid w:val="00804E34"/>
    <w:rsid w:val="00811420"/>
    <w:rsid w:val="00816702"/>
    <w:rsid w:val="00820862"/>
    <w:rsid w:val="00827EE9"/>
    <w:rsid w:val="008373A2"/>
    <w:rsid w:val="00854578"/>
    <w:rsid w:val="00860885"/>
    <w:rsid w:val="0087429B"/>
    <w:rsid w:val="00882502"/>
    <w:rsid w:val="0089297E"/>
    <w:rsid w:val="00893D39"/>
    <w:rsid w:val="0089691E"/>
    <w:rsid w:val="00896FE0"/>
    <w:rsid w:val="008A0E4B"/>
    <w:rsid w:val="008B0BDE"/>
    <w:rsid w:val="008B1709"/>
    <w:rsid w:val="008C2F90"/>
    <w:rsid w:val="008C47A3"/>
    <w:rsid w:val="008D49E9"/>
    <w:rsid w:val="008E4B23"/>
    <w:rsid w:val="008F6CF1"/>
    <w:rsid w:val="00905162"/>
    <w:rsid w:val="00921B1A"/>
    <w:rsid w:val="009305A9"/>
    <w:rsid w:val="00932E47"/>
    <w:rsid w:val="009347CA"/>
    <w:rsid w:val="00934815"/>
    <w:rsid w:val="00947CF0"/>
    <w:rsid w:val="0095069B"/>
    <w:rsid w:val="00950FFE"/>
    <w:rsid w:val="009535E2"/>
    <w:rsid w:val="00954075"/>
    <w:rsid w:val="00957A9E"/>
    <w:rsid w:val="009625DB"/>
    <w:rsid w:val="009726C6"/>
    <w:rsid w:val="00985B2A"/>
    <w:rsid w:val="00995CE7"/>
    <w:rsid w:val="009A0AFA"/>
    <w:rsid w:val="009B0160"/>
    <w:rsid w:val="009B3FC1"/>
    <w:rsid w:val="009C2F33"/>
    <w:rsid w:val="009D6543"/>
    <w:rsid w:val="009E0378"/>
    <w:rsid w:val="00A00D87"/>
    <w:rsid w:val="00A048F2"/>
    <w:rsid w:val="00A10878"/>
    <w:rsid w:val="00A136ED"/>
    <w:rsid w:val="00A25355"/>
    <w:rsid w:val="00A26420"/>
    <w:rsid w:val="00A27A5D"/>
    <w:rsid w:val="00A46D14"/>
    <w:rsid w:val="00A47948"/>
    <w:rsid w:val="00A65686"/>
    <w:rsid w:val="00A65C67"/>
    <w:rsid w:val="00A66227"/>
    <w:rsid w:val="00A74351"/>
    <w:rsid w:val="00A80828"/>
    <w:rsid w:val="00A82D80"/>
    <w:rsid w:val="00AA0578"/>
    <w:rsid w:val="00AB22FC"/>
    <w:rsid w:val="00AC1697"/>
    <w:rsid w:val="00AD3D03"/>
    <w:rsid w:val="00AE6A21"/>
    <w:rsid w:val="00AF7E59"/>
    <w:rsid w:val="00B126C4"/>
    <w:rsid w:val="00B21F21"/>
    <w:rsid w:val="00B40DB4"/>
    <w:rsid w:val="00B45E02"/>
    <w:rsid w:val="00B4774F"/>
    <w:rsid w:val="00B52246"/>
    <w:rsid w:val="00B61186"/>
    <w:rsid w:val="00B61B19"/>
    <w:rsid w:val="00B63AE1"/>
    <w:rsid w:val="00B6411C"/>
    <w:rsid w:val="00B76BDA"/>
    <w:rsid w:val="00B818F5"/>
    <w:rsid w:val="00B940EE"/>
    <w:rsid w:val="00BA58D5"/>
    <w:rsid w:val="00BA6389"/>
    <w:rsid w:val="00BB1AAC"/>
    <w:rsid w:val="00BB44F8"/>
    <w:rsid w:val="00BC32E0"/>
    <w:rsid w:val="00BE0F86"/>
    <w:rsid w:val="00BE7B38"/>
    <w:rsid w:val="00BE7E6F"/>
    <w:rsid w:val="00BF3943"/>
    <w:rsid w:val="00C02580"/>
    <w:rsid w:val="00C0387B"/>
    <w:rsid w:val="00C05522"/>
    <w:rsid w:val="00C07651"/>
    <w:rsid w:val="00C21418"/>
    <w:rsid w:val="00C255D4"/>
    <w:rsid w:val="00C259CF"/>
    <w:rsid w:val="00C458AE"/>
    <w:rsid w:val="00C57003"/>
    <w:rsid w:val="00C73351"/>
    <w:rsid w:val="00C7369D"/>
    <w:rsid w:val="00C81EDF"/>
    <w:rsid w:val="00C84100"/>
    <w:rsid w:val="00C914A3"/>
    <w:rsid w:val="00C9339E"/>
    <w:rsid w:val="00CA2029"/>
    <w:rsid w:val="00CB6EA1"/>
    <w:rsid w:val="00CB6EE9"/>
    <w:rsid w:val="00CB717A"/>
    <w:rsid w:val="00CC218C"/>
    <w:rsid w:val="00CC4DD2"/>
    <w:rsid w:val="00CC6399"/>
    <w:rsid w:val="00CD530C"/>
    <w:rsid w:val="00CD6EB2"/>
    <w:rsid w:val="00CE20D0"/>
    <w:rsid w:val="00CE7FBC"/>
    <w:rsid w:val="00D00D2E"/>
    <w:rsid w:val="00D06E3A"/>
    <w:rsid w:val="00D12A6E"/>
    <w:rsid w:val="00D1414B"/>
    <w:rsid w:val="00D14CC8"/>
    <w:rsid w:val="00D155A6"/>
    <w:rsid w:val="00D162EF"/>
    <w:rsid w:val="00D16E12"/>
    <w:rsid w:val="00D233F0"/>
    <w:rsid w:val="00D4049F"/>
    <w:rsid w:val="00D42EED"/>
    <w:rsid w:val="00D46A3F"/>
    <w:rsid w:val="00D52FB4"/>
    <w:rsid w:val="00D7409C"/>
    <w:rsid w:val="00D82E37"/>
    <w:rsid w:val="00D93728"/>
    <w:rsid w:val="00D95DC2"/>
    <w:rsid w:val="00DA1BDE"/>
    <w:rsid w:val="00DC4C5E"/>
    <w:rsid w:val="00DD0EC1"/>
    <w:rsid w:val="00DD5B88"/>
    <w:rsid w:val="00DD70B7"/>
    <w:rsid w:val="00DD739B"/>
    <w:rsid w:val="00DD7735"/>
    <w:rsid w:val="00DE3E68"/>
    <w:rsid w:val="00DE450F"/>
    <w:rsid w:val="00DE4643"/>
    <w:rsid w:val="00DF761E"/>
    <w:rsid w:val="00E00318"/>
    <w:rsid w:val="00E04948"/>
    <w:rsid w:val="00E05439"/>
    <w:rsid w:val="00E07A99"/>
    <w:rsid w:val="00E14C69"/>
    <w:rsid w:val="00E21D01"/>
    <w:rsid w:val="00E224AD"/>
    <w:rsid w:val="00E31D0C"/>
    <w:rsid w:val="00E32DEA"/>
    <w:rsid w:val="00E44143"/>
    <w:rsid w:val="00E536C2"/>
    <w:rsid w:val="00E55F57"/>
    <w:rsid w:val="00E625A1"/>
    <w:rsid w:val="00E6386F"/>
    <w:rsid w:val="00E700B2"/>
    <w:rsid w:val="00E7123E"/>
    <w:rsid w:val="00E83A10"/>
    <w:rsid w:val="00E83BDF"/>
    <w:rsid w:val="00E84175"/>
    <w:rsid w:val="00EA76CA"/>
    <w:rsid w:val="00EB2D7F"/>
    <w:rsid w:val="00EB50C7"/>
    <w:rsid w:val="00EC05E7"/>
    <w:rsid w:val="00EC06E9"/>
    <w:rsid w:val="00EC3208"/>
    <w:rsid w:val="00EC4D4B"/>
    <w:rsid w:val="00ED2759"/>
    <w:rsid w:val="00ED2B6B"/>
    <w:rsid w:val="00ED65C8"/>
    <w:rsid w:val="00EE2A57"/>
    <w:rsid w:val="00EE7B6B"/>
    <w:rsid w:val="00F009E9"/>
    <w:rsid w:val="00F12B00"/>
    <w:rsid w:val="00F13E51"/>
    <w:rsid w:val="00F1490F"/>
    <w:rsid w:val="00F25243"/>
    <w:rsid w:val="00F271A5"/>
    <w:rsid w:val="00F40658"/>
    <w:rsid w:val="00F4114E"/>
    <w:rsid w:val="00F422AF"/>
    <w:rsid w:val="00F5614E"/>
    <w:rsid w:val="00F565C9"/>
    <w:rsid w:val="00F6795F"/>
    <w:rsid w:val="00F72548"/>
    <w:rsid w:val="00F7449D"/>
    <w:rsid w:val="00FA39F7"/>
    <w:rsid w:val="00FB6458"/>
    <w:rsid w:val="00FB7887"/>
    <w:rsid w:val="00FC2D99"/>
    <w:rsid w:val="00FD298D"/>
    <w:rsid w:val="00FD5B83"/>
    <w:rsid w:val="00FE462A"/>
    <w:rsid w:val="00FE4AC6"/>
    <w:rsid w:val="00FF049F"/>
    <w:rsid w:val="00FF2E4C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iscardImageEditingData/>
  <w15:docId w15:val="{B27281C6-4EA8-41A5-9EBE-054172FA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color w:val="3F3F3F" w:themeColor="text1"/>
        <w:sz w:val="18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162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E7"/>
  </w:style>
  <w:style w:type="paragraph" w:styleId="Footer">
    <w:name w:val="footer"/>
    <w:basedOn w:val="Normal"/>
    <w:link w:val="FooterChar"/>
    <w:uiPriority w:val="99"/>
    <w:unhideWhenUsed/>
    <w:rsid w:val="006F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E7"/>
  </w:style>
  <w:style w:type="table" w:styleId="TableGrid">
    <w:name w:val="Table Grid"/>
    <w:basedOn w:val="TableNormal"/>
    <w:uiPriority w:val="39"/>
    <w:rsid w:val="0043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2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D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D1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F52F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D84"/>
    <w:pPr>
      <w:ind w:left="720"/>
      <w:contextualSpacing/>
    </w:pPr>
  </w:style>
  <w:style w:type="paragraph" w:customStyle="1" w:styleId="tablebullets">
    <w:name w:val="table  bullets"/>
    <w:basedOn w:val="Normal"/>
    <w:uiPriority w:val="99"/>
    <w:rsid w:val="004A2468"/>
    <w:pPr>
      <w:tabs>
        <w:tab w:val="left" w:pos="240"/>
        <w:tab w:val="left" w:pos="480"/>
      </w:tabs>
      <w:autoSpaceDE w:val="0"/>
      <w:autoSpaceDN w:val="0"/>
      <w:adjustRightInd w:val="0"/>
      <w:spacing w:after="0" w:line="288" w:lineRule="auto"/>
      <w:ind w:left="160" w:hanging="160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044AB"/>
    <w:rPr>
      <w:color w:val="FFFFFF" w:themeColor="hyperlink"/>
      <w:u w:val="single"/>
    </w:rPr>
  </w:style>
  <w:style w:type="paragraph" w:customStyle="1" w:styleId="TCs">
    <w:name w:val="T&amp;Cs"/>
    <w:basedOn w:val="Normal"/>
    <w:uiPriority w:val="99"/>
    <w:rsid w:val="000F06A4"/>
    <w:pPr>
      <w:suppressAutoHyphens/>
      <w:autoSpaceDE w:val="0"/>
      <w:autoSpaceDN w:val="0"/>
      <w:adjustRightInd w:val="0"/>
      <w:spacing w:after="57" w:line="288" w:lineRule="auto"/>
      <w:ind w:left="283" w:hanging="283"/>
      <w:textAlignment w:val="center"/>
    </w:pPr>
    <w:rPr>
      <w:color w:val="000000"/>
      <w:sz w:val="20"/>
      <w:szCs w:val="20"/>
    </w:rPr>
  </w:style>
  <w:style w:type="paragraph" w:customStyle="1" w:styleId="SBParagraphHeader">
    <w:name w:val="SB&gt; Paragraph Header"/>
    <w:basedOn w:val="Normal"/>
    <w:link w:val="SBParagraphHeaderChar"/>
    <w:rsid w:val="000738A3"/>
    <w:p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b/>
      <w:color w:val="006751"/>
      <w:sz w:val="24"/>
      <w:szCs w:val="24"/>
    </w:rPr>
  </w:style>
  <w:style w:type="character" w:customStyle="1" w:styleId="SBParagraphHeaderChar">
    <w:name w:val="SB&gt; Paragraph Header Char"/>
    <w:basedOn w:val="DefaultParagraphFont"/>
    <w:link w:val="SBParagraphHeader"/>
    <w:rsid w:val="000738A3"/>
    <w:rPr>
      <w:rFonts w:ascii="Arial" w:eastAsia="Times New Roman" w:hAnsi="Arial" w:cs="Helvetica"/>
      <w:b/>
      <w:color w:val="006751"/>
      <w:sz w:val="24"/>
      <w:szCs w:val="24"/>
    </w:rPr>
  </w:style>
  <w:style w:type="character" w:styleId="Strong">
    <w:name w:val="Strong"/>
    <w:basedOn w:val="DefaultParagraphFont"/>
    <w:uiPriority w:val="22"/>
    <w:qFormat/>
    <w:rsid w:val="006E5AAD"/>
    <w:rPr>
      <w:b/>
      <w:bCs/>
    </w:rPr>
  </w:style>
  <w:style w:type="paragraph" w:customStyle="1" w:styleId="SBParagraphHeader-Medium">
    <w:name w:val="SB&gt; Paragraph Header - Medium"/>
    <w:basedOn w:val="Normal"/>
    <w:link w:val="SBParagraphHeader-MediumChar"/>
    <w:rsid w:val="004C01D9"/>
    <w:pPr>
      <w:autoSpaceDE w:val="0"/>
      <w:autoSpaceDN w:val="0"/>
      <w:adjustRightInd w:val="0"/>
      <w:spacing w:before="360" w:after="240" w:line="240" w:lineRule="auto"/>
    </w:pPr>
    <w:rPr>
      <w:rFonts w:ascii="Arial" w:hAnsi="Arial" w:cs="Helvetica"/>
      <w:b/>
      <w:color w:val="006751"/>
      <w:sz w:val="24"/>
      <w:szCs w:val="24"/>
    </w:rPr>
  </w:style>
  <w:style w:type="character" w:customStyle="1" w:styleId="SBParagraphHeader-MediumChar">
    <w:name w:val="SB&gt; Paragraph Header - Medium Char"/>
    <w:basedOn w:val="DefaultParagraphFont"/>
    <w:link w:val="SBParagraphHeader-Medium"/>
    <w:rsid w:val="004C01D9"/>
    <w:rPr>
      <w:rFonts w:ascii="Arial" w:hAnsi="Arial" w:cs="Helvetica"/>
      <w:b/>
      <w:color w:val="006751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4643"/>
    <w:rPr>
      <w:rFonts w:ascii="Times New Roman" w:hAnsi="Times New Roman" w:cs="Times New Roman"/>
      <w:sz w:val="24"/>
      <w:szCs w:val="24"/>
    </w:rPr>
  </w:style>
  <w:style w:type="paragraph" w:customStyle="1" w:styleId="SBSectionHeader">
    <w:name w:val="SB Section Header"/>
    <w:basedOn w:val="Normal"/>
    <w:qFormat/>
    <w:rsid w:val="00EC4D4B"/>
    <w:pPr>
      <w:numPr>
        <w:numId w:val="26"/>
      </w:numPr>
      <w:pBdr>
        <w:bottom w:val="single" w:sz="18" w:space="1" w:color="92AE4F"/>
      </w:pBdr>
      <w:tabs>
        <w:tab w:val="left" w:pos="1178"/>
      </w:tabs>
      <w:spacing w:after="240" w:line="240" w:lineRule="auto"/>
      <w:ind w:left="567" w:right="827" w:hanging="567"/>
    </w:pPr>
    <w:rPr>
      <w:rFonts w:ascii="Antonio" w:hAnsi="Antonio"/>
      <w:b/>
      <w:color w:val="006751"/>
      <w:sz w:val="52"/>
      <w:szCs w:val="52"/>
    </w:rPr>
  </w:style>
  <w:style w:type="paragraph" w:customStyle="1" w:styleId="SBBodymain">
    <w:name w:val="SB Body main"/>
    <w:basedOn w:val="Normal"/>
    <w:qFormat/>
    <w:rsid w:val="009E0378"/>
    <w:pPr>
      <w:tabs>
        <w:tab w:val="left" w:pos="1178"/>
      </w:tabs>
      <w:spacing w:after="240" w:line="240" w:lineRule="auto"/>
      <w:ind w:right="827"/>
    </w:pPr>
  </w:style>
  <w:style w:type="paragraph" w:customStyle="1" w:styleId="SBParaHeading">
    <w:name w:val="SB Para Heading"/>
    <w:basedOn w:val="Normal"/>
    <w:link w:val="SBParaHeadingChar"/>
    <w:qFormat/>
    <w:rsid w:val="00134F7A"/>
    <w:pPr>
      <w:tabs>
        <w:tab w:val="left" w:pos="1178"/>
      </w:tabs>
      <w:ind w:right="521"/>
    </w:pPr>
    <w:rPr>
      <w:rFonts w:ascii="Antonio" w:hAnsi="Antonio"/>
      <w:b/>
      <w:bCs/>
      <w:color w:val="006751"/>
      <w:sz w:val="32"/>
      <w:szCs w:val="32"/>
    </w:rPr>
  </w:style>
  <w:style w:type="paragraph" w:customStyle="1" w:styleId="SBParaHeader2">
    <w:name w:val="SB Para Header 2"/>
    <w:basedOn w:val="SBBodymain"/>
    <w:qFormat/>
    <w:rsid w:val="00A048F2"/>
    <w:pPr>
      <w:spacing w:before="240" w:after="120"/>
      <w:ind w:right="828"/>
    </w:pPr>
    <w:rPr>
      <w:b/>
      <w:color w:val="83B13B"/>
    </w:rPr>
  </w:style>
  <w:style w:type="character" w:customStyle="1" w:styleId="SBParaHeadingChar">
    <w:name w:val="SB Para Heading Char"/>
    <w:basedOn w:val="DefaultParagraphFont"/>
    <w:link w:val="SBParaHeading"/>
    <w:rsid w:val="00134F7A"/>
    <w:rPr>
      <w:rFonts w:ascii="Antonio" w:hAnsi="Antonio" w:cs="Open Sans"/>
      <w:b/>
      <w:bCs/>
      <w:color w:val="006751"/>
      <w:sz w:val="32"/>
      <w:szCs w:val="32"/>
    </w:rPr>
  </w:style>
  <w:style w:type="paragraph" w:customStyle="1" w:styleId="SBMainbodytext">
    <w:name w:val="SB&gt; Main body text"/>
    <w:basedOn w:val="Normal"/>
    <w:link w:val="SBMainbodytextChar"/>
    <w:qFormat/>
    <w:rsid w:val="006D30B4"/>
    <w:pPr>
      <w:autoSpaceDE w:val="0"/>
      <w:autoSpaceDN w:val="0"/>
      <w:adjustRightInd w:val="0"/>
      <w:spacing w:after="240" w:line="240" w:lineRule="auto"/>
    </w:pPr>
    <w:rPr>
      <w:rFonts w:ascii="Arial" w:hAnsi="Arial" w:cs="Helvetica"/>
      <w:color w:val="6F6F6F" w:themeColor="text1" w:themeTint="BF"/>
    </w:rPr>
  </w:style>
  <w:style w:type="character" w:customStyle="1" w:styleId="SBMainbodytextChar">
    <w:name w:val="SB&gt; Main body text Char"/>
    <w:basedOn w:val="DefaultParagraphFont"/>
    <w:link w:val="SBMainbodytext"/>
    <w:rsid w:val="006D30B4"/>
    <w:rPr>
      <w:rFonts w:ascii="Arial" w:hAnsi="Arial" w:cs="Helvetica"/>
      <w:color w:val="6F6F6F" w:themeColor="text1" w:themeTint="BF"/>
    </w:rPr>
  </w:style>
  <w:style w:type="paragraph" w:customStyle="1" w:styleId="SBParaHeaderlight">
    <w:name w:val="SB Para Header light"/>
    <w:basedOn w:val="BasicParagraph"/>
    <w:qFormat/>
    <w:rsid w:val="002A7149"/>
    <w:pPr>
      <w:suppressAutoHyphens/>
      <w:ind w:right="521"/>
    </w:pPr>
    <w:rPr>
      <w:rFonts w:ascii="Antonio" w:hAnsi="Antonio" w:cs="Antonio"/>
      <w:b/>
      <w:bCs/>
      <w:caps/>
      <w:color w:val="92AE4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E7E6F"/>
    <w:pPr>
      <w:spacing w:after="0" w:line="240" w:lineRule="auto"/>
    </w:pPr>
    <w:rPr>
      <w:rFonts w:ascii="Calibri" w:eastAsiaTheme="minorEastAsia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E7E6F"/>
    <w:rPr>
      <w:rFonts w:ascii="Calibri" w:eastAsiaTheme="minorEastAsia" w:hAnsi="Calibri" w:cs="Consolas"/>
      <w:szCs w:val="21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9051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5162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FootnoteCharacters">
    <w:name w:val="Footnote Characters"/>
    <w:rsid w:val="00905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448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45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B Pallet 2016">
      <a:dk1>
        <a:srgbClr val="3F3F3F"/>
      </a:dk1>
      <a:lt1>
        <a:sysClr val="window" lastClr="FFFFFF"/>
      </a:lt1>
      <a:dk2>
        <a:srgbClr val="006751"/>
      </a:dk2>
      <a:lt2>
        <a:srgbClr val="E7E6E6"/>
      </a:lt2>
      <a:accent1>
        <a:srgbClr val="92AE4F"/>
      </a:accent1>
      <a:accent2>
        <a:srgbClr val="7F7F7F"/>
      </a:accent2>
      <a:accent3>
        <a:srgbClr val="E7E6E6"/>
      </a:accent3>
      <a:accent4>
        <a:srgbClr val="A8D08D"/>
      </a:accent4>
      <a:accent5>
        <a:srgbClr val="954F72"/>
      </a:accent5>
      <a:accent6>
        <a:srgbClr val="FFFFFF"/>
      </a:accent6>
      <a:hlink>
        <a:srgbClr val="FFFFFF"/>
      </a:hlink>
      <a:folHlink>
        <a:srgbClr val="FFFFFF"/>
      </a:folHlink>
    </a:clrScheme>
    <a:fontScheme name="SB Fonts 2016">
      <a:majorFont>
        <a:latin typeface="Antonio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7ED9-0E6C-40E5-86B0-672B3D10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Saxton Bampfylde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Richmond</dc:creator>
  <cp:lastModifiedBy>Belinda Beck</cp:lastModifiedBy>
  <cp:revision>2</cp:revision>
  <cp:lastPrinted>2016-11-08T09:38:00Z</cp:lastPrinted>
  <dcterms:created xsi:type="dcterms:W3CDTF">2019-07-05T14:30:00Z</dcterms:created>
  <dcterms:modified xsi:type="dcterms:W3CDTF">2019-07-05T14:30:00Z</dcterms:modified>
</cp:coreProperties>
</file>