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6E96" w14:textId="3CF618C4" w:rsidR="00465598" w:rsidRDefault="0053212A" w:rsidP="00E60828">
      <w:pPr>
        <w:pStyle w:val="SBsubheading"/>
      </w:pPr>
      <w:r>
        <w:t>FCDO Services Non-Executive Director</w:t>
      </w:r>
      <w:r w:rsidR="00E60828">
        <w:t>: Candidate</w:t>
      </w:r>
      <w:r w:rsidR="00E45F7E">
        <w:t xml:space="preserve"> conflict of interest</w:t>
      </w:r>
      <w:r w:rsidR="00E60828">
        <w:t xml:space="preserve"> form </w:t>
      </w:r>
    </w:p>
    <w:p w14:paraId="50616542" w14:textId="77777777" w:rsidR="00F779D9" w:rsidRDefault="00F779D9" w:rsidP="00E60828">
      <w:pPr>
        <w:pStyle w:val="SBsubheading"/>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F779D9" w:rsidRPr="00D46B64" w14:paraId="2EDDF608" w14:textId="77777777" w:rsidTr="00842F47">
        <w:trPr>
          <w:trHeight w:val="412"/>
        </w:trPr>
        <w:tc>
          <w:tcPr>
            <w:tcW w:w="5000" w:type="pct"/>
            <w:shd w:val="clear" w:color="auto" w:fill="006751" w:themeFill="text2"/>
          </w:tcPr>
          <w:p w14:paraId="76CCEE46" w14:textId="77777777" w:rsidR="00F779D9" w:rsidRPr="00497345" w:rsidRDefault="00F779D9" w:rsidP="00842F47">
            <w:pPr>
              <w:pStyle w:val="SBtablecontenttitle"/>
            </w:pPr>
            <w:r>
              <w:t xml:space="preserve">CANDIDATE NAME AND CURRENT ROLE </w:t>
            </w:r>
          </w:p>
        </w:tc>
      </w:tr>
      <w:tr w:rsidR="00F779D9" w:rsidRPr="00D46B64" w14:paraId="652FFE24" w14:textId="77777777" w:rsidTr="00842F47">
        <w:trPr>
          <w:trHeight w:val="412"/>
        </w:trPr>
        <w:tc>
          <w:tcPr>
            <w:tcW w:w="5000" w:type="pct"/>
          </w:tcPr>
          <w:p w14:paraId="14345B77" w14:textId="33EDAB27" w:rsidR="00F779D9" w:rsidRDefault="00F779D9" w:rsidP="00842F47">
            <w:pPr>
              <w:pStyle w:val="SBtablecontent"/>
            </w:pPr>
            <w:r>
              <w:t>Name:</w:t>
            </w:r>
          </w:p>
          <w:p w14:paraId="3FCBB8A8" w14:textId="77777777" w:rsidR="00E45F7E" w:rsidRDefault="00E45F7E" w:rsidP="00842F47">
            <w:pPr>
              <w:pStyle w:val="SBtablecontent"/>
            </w:pPr>
          </w:p>
          <w:p w14:paraId="37A58D71" w14:textId="0C1209D9" w:rsidR="00F779D9" w:rsidRPr="00D46B64" w:rsidRDefault="00F779D9" w:rsidP="00842F47">
            <w:pPr>
              <w:pStyle w:val="SBtablecontent"/>
            </w:pPr>
            <w:r>
              <w:t xml:space="preserve">Role: </w:t>
            </w:r>
            <w:r w:rsidR="00E45F7E">
              <w:t xml:space="preserve">      FCDO Services, Non-Executive Director</w:t>
            </w:r>
          </w:p>
        </w:tc>
      </w:tr>
    </w:tbl>
    <w:p w14:paraId="4501F2D0" w14:textId="77777777" w:rsidR="00F779D9" w:rsidRPr="00CE4726" w:rsidRDefault="00F779D9" w:rsidP="00E60828">
      <w:pPr>
        <w:rPr>
          <w:sz w:val="22"/>
          <w:szCs w:val="22"/>
          <w:lang w:eastAsia="en-GB"/>
        </w:rPr>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E60828" w:rsidRPr="00D46B64" w14:paraId="4C37DCF0" w14:textId="77777777" w:rsidTr="00E60828">
        <w:trPr>
          <w:trHeight w:val="412"/>
        </w:trPr>
        <w:tc>
          <w:tcPr>
            <w:tcW w:w="5000" w:type="pct"/>
            <w:shd w:val="clear" w:color="auto" w:fill="006751" w:themeFill="text2"/>
          </w:tcPr>
          <w:p w14:paraId="6517ECED" w14:textId="26460D6C" w:rsidR="00E60828" w:rsidRPr="00497345" w:rsidRDefault="00E60828" w:rsidP="009645C4">
            <w:pPr>
              <w:pStyle w:val="SBtablecontenttitle"/>
            </w:pPr>
            <w:r w:rsidRPr="00E60828">
              <w:t>POTENTIAL OR ACTUAL CONFLICTS OF INTEREST</w:t>
            </w:r>
          </w:p>
        </w:tc>
      </w:tr>
      <w:tr w:rsidR="00E60828" w:rsidRPr="00D46B64" w14:paraId="3ADC6B4D" w14:textId="77777777" w:rsidTr="00E60828">
        <w:trPr>
          <w:trHeight w:val="412"/>
        </w:trPr>
        <w:tc>
          <w:tcPr>
            <w:tcW w:w="5000" w:type="pct"/>
          </w:tcPr>
          <w:p w14:paraId="73075777" w14:textId="38B2C591" w:rsidR="00E60828" w:rsidRDefault="00E60828" w:rsidP="00E60828">
            <w:pPr>
              <w:pStyle w:val="SBtablecontent"/>
            </w:pPr>
            <w:r>
              <w:t xml:space="preserve">If you or a family member have any personal or business interest or potential conflict of interest with the activities of </w:t>
            </w:r>
            <w:r w:rsidR="00E45F7E">
              <w:t xml:space="preserve">FCDO </w:t>
            </w:r>
            <w:r w:rsidR="004F5E55">
              <w:t>Services,</w:t>
            </w:r>
            <w:r>
              <w:t xml:space="preserve"> you will be expected to declare this. </w:t>
            </w:r>
          </w:p>
          <w:p w14:paraId="7BB36916" w14:textId="77777777" w:rsidR="00E60828" w:rsidRDefault="00E60828" w:rsidP="00E60828">
            <w:pPr>
              <w:pStyle w:val="SBtablecontent"/>
            </w:pPr>
          </w:p>
          <w:p w14:paraId="2CD370BF" w14:textId="06303052" w:rsidR="00E60828" w:rsidRDefault="00E60828" w:rsidP="00E60828">
            <w:pPr>
              <w:pStyle w:val="SBtablecontent"/>
            </w:pPr>
            <w:r>
              <w:t>You will also be required to uphold the standards of conduct established by the Committee of Standards in Public Life, also known as the Nolan Principles (please see below).</w:t>
            </w:r>
          </w:p>
          <w:p w14:paraId="16461A96" w14:textId="77777777" w:rsidR="00E60828" w:rsidRDefault="00E60828" w:rsidP="00E60828">
            <w:pPr>
              <w:pStyle w:val="SBtablecontent"/>
            </w:pPr>
          </w:p>
          <w:p w14:paraId="46991DB0" w14:textId="1A769E19" w:rsidR="00E60828" w:rsidRDefault="00E60828" w:rsidP="00E60828">
            <w:pPr>
              <w:pStyle w:val="SBtablecontent"/>
            </w:pPr>
            <w:r>
              <w:t xml:space="preserve">Please give details in the box below of any business or other interests or any personal connections which, if you were appointed, could present a conflict of interest holding this role. These could include financial interests or share ownership, membership of societies, activities, associations or employment of a partner or friend in the </w:t>
            </w:r>
            <w:proofErr w:type="gramStart"/>
            <w:r>
              <w:t>particular field</w:t>
            </w:r>
            <w:proofErr w:type="gramEnd"/>
            <w:r>
              <w:t xml:space="preserve"> in which the public body operates.</w:t>
            </w:r>
          </w:p>
          <w:p w14:paraId="539BE1FF" w14:textId="77777777" w:rsidR="00E60828" w:rsidRDefault="00E60828" w:rsidP="00E60828">
            <w:pPr>
              <w:pStyle w:val="SBtablecontent"/>
            </w:pPr>
          </w:p>
          <w:p w14:paraId="7DA8DB79" w14:textId="77777777" w:rsidR="00E60828" w:rsidRDefault="00E60828" w:rsidP="00E60828">
            <w:pPr>
              <w:pStyle w:val="SBtablecontent"/>
            </w:pPr>
            <w:r>
              <w:t>Any potential or actual conflicts of interest detailed here will not prevent you going forward to interview but may, if appropriate, be explored with you during your interview to establish how you would address the issue(s) should you be successful in your application. If there are no potential conflicts of interest, please write ‘none’.</w:t>
            </w:r>
          </w:p>
          <w:p w14:paraId="74738313" w14:textId="3997551C" w:rsidR="00E60828" w:rsidRPr="00D46B64" w:rsidRDefault="00E60828" w:rsidP="00E60828">
            <w:pPr>
              <w:pStyle w:val="SBtablecontent"/>
            </w:pPr>
          </w:p>
        </w:tc>
      </w:tr>
      <w:tr w:rsidR="00E60828" w:rsidRPr="00D46B64" w14:paraId="3D4A4CE4" w14:textId="77777777" w:rsidTr="00E60828">
        <w:trPr>
          <w:trHeight w:val="412"/>
        </w:trPr>
        <w:tc>
          <w:tcPr>
            <w:tcW w:w="5000" w:type="pct"/>
          </w:tcPr>
          <w:p w14:paraId="2C2EA8C6" w14:textId="0577D56F" w:rsidR="00E60828" w:rsidRDefault="00E60828" w:rsidP="009645C4">
            <w:pPr>
              <w:pStyle w:val="SBtablecontent"/>
            </w:pPr>
          </w:p>
          <w:p w14:paraId="6143B2FA" w14:textId="7D360EBD" w:rsidR="00E45F7E" w:rsidRDefault="00E45F7E" w:rsidP="009645C4">
            <w:pPr>
              <w:pStyle w:val="SBtablecontent"/>
            </w:pPr>
          </w:p>
          <w:p w14:paraId="1DE05469" w14:textId="4212FB6A" w:rsidR="00E45F7E" w:rsidRDefault="00E45F7E" w:rsidP="009645C4">
            <w:pPr>
              <w:pStyle w:val="SBtablecontent"/>
            </w:pPr>
          </w:p>
          <w:p w14:paraId="6D43DEFB" w14:textId="5FCE3C57" w:rsidR="00E45F7E" w:rsidRDefault="00E45F7E" w:rsidP="009645C4">
            <w:pPr>
              <w:pStyle w:val="SBtablecontent"/>
            </w:pPr>
          </w:p>
          <w:p w14:paraId="05EDCADF" w14:textId="0E8C8AC2" w:rsidR="00E45F7E" w:rsidRDefault="00E45F7E" w:rsidP="009645C4">
            <w:pPr>
              <w:pStyle w:val="SBtablecontent"/>
            </w:pPr>
          </w:p>
          <w:p w14:paraId="40B3DB5D" w14:textId="4EF3630A" w:rsidR="00E45F7E" w:rsidRDefault="00E45F7E" w:rsidP="009645C4">
            <w:pPr>
              <w:pStyle w:val="SBtablecontent"/>
            </w:pPr>
          </w:p>
          <w:p w14:paraId="6A2B51D1" w14:textId="1AEEC14E" w:rsidR="00E45F7E" w:rsidRDefault="00E45F7E" w:rsidP="009645C4">
            <w:pPr>
              <w:pStyle w:val="SBtablecontent"/>
            </w:pPr>
          </w:p>
          <w:p w14:paraId="547A82E9" w14:textId="7AFCF99C" w:rsidR="00E45F7E" w:rsidRDefault="00E45F7E" w:rsidP="009645C4">
            <w:pPr>
              <w:pStyle w:val="SBtablecontent"/>
            </w:pPr>
          </w:p>
          <w:p w14:paraId="5600D520" w14:textId="78FD0569" w:rsidR="00E45F7E" w:rsidRDefault="00E45F7E" w:rsidP="009645C4">
            <w:pPr>
              <w:pStyle w:val="SBtablecontent"/>
            </w:pPr>
          </w:p>
          <w:p w14:paraId="1DC596B7" w14:textId="4033B0D7" w:rsidR="00E45F7E" w:rsidRDefault="00E45F7E" w:rsidP="009645C4">
            <w:pPr>
              <w:pStyle w:val="SBtablecontent"/>
            </w:pPr>
          </w:p>
          <w:p w14:paraId="1A13F117" w14:textId="0A14AFB0" w:rsidR="00E45F7E" w:rsidRDefault="00E45F7E" w:rsidP="009645C4">
            <w:pPr>
              <w:pStyle w:val="SBtablecontent"/>
            </w:pPr>
          </w:p>
          <w:p w14:paraId="56A4AC7B" w14:textId="0679D7B5" w:rsidR="00E45F7E" w:rsidRDefault="00E45F7E" w:rsidP="009645C4">
            <w:pPr>
              <w:pStyle w:val="SBtablecontent"/>
            </w:pPr>
          </w:p>
          <w:p w14:paraId="0B54F93F" w14:textId="55EAAC18" w:rsidR="00E45F7E" w:rsidRDefault="00E45F7E" w:rsidP="009645C4">
            <w:pPr>
              <w:pStyle w:val="SBtablecontent"/>
            </w:pPr>
          </w:p>
          <w:p w14:paraId="26D8F621" w14:textId="6C67088F" w:rsidR="00E45F7E" w:rsidRDefault="00E45F7E" w:rsidP="009645C4">
            <w:pPr>
              <w:pStyle w:val="SBtablecontent"/>
            </w:pPr>
          </w:p>
          <w:p w14:paraId="47C0351C" w14:textId="33C24106" w:rsidR="00E45F7E" w:rsidRDefault="00E45F7E" w:rsidP="009645C4">
            <w:pPr>
              <w:pStyle w:val="SBtablecontent"/>
            </w:pPr>
          </w:p>
          <w:p w14:paraId="3E455274" w14:textId="04790CBA" w:rsidR="00E45F7E" w:rsidRDefault="00E45F7E" w:rsidP="009645C4">
            <w:pPr>
              <w:pStyle w:val="SBtablecontent"/>
            </w:pPr>
          </w:p>
          <w:p w14:paraId="32E9F438" w14:textId="544AC81B" w:rsidR="00E45F7E" w:rsidRDefault="00E45F7E" w:rsidP="009645C4">
            <w:pPr>
              <w:pStyle w:val="SBtablecontent"/>
            </w:pPr>
          </w:p>
          <w:p w14:paraId="215857F5" w14:textId="77777777" w:rsidR="00E45F7E" w:rsidRDefault="00E45F7E" w:rsidP="009645C4">
            <w:pPr>
              <w:pStyle w:val="SBtablecontent"/>
            </w:pPr>
          </w:p>
          <w:p w14:paraId="5813DF61" w14:textId="3CA1F487" w:rsidR="00E60828" w:rsidRPr="00D46B64" w:rsidRDefault="00E60828" w:rsidP="009645C4">
            <w:pPr>
              <w:pStyle w:val="SBtablecontent"/>
            </w:pPr>
          </w:p>
        </w:tc>
      </w:tr>
    </w:tbl>
    <w:p w14:paraId="02E4B3DC" w14:textId="77777777" w:rsidR="00465598" w:rsidRPr="00033580" w:rsidRDefault="00465598" w:rsidP="00465598">
      <w:pPr>
        <w:rPr>
          <w:lang w:eastAsia="en-GB"/>
        </w:rPr>
      </w:pPr>
    </w:p>
    <w:p w14:paraId="716B60DC" w14:textId="51F8BC06" w:rsidR="00E60828" w:rsidRDefault="00E60828" w:rsidP="00E60828">
      <w:pPr>
        <w:pStyle w:val="SBsubheading"/>
      </w:pPr>
      <w:r>
        <w:lastRenderedPageBreak/>
        <w:t xml:space="preserve">The seven principles of public life </w:t>
      </w:r>
    </w:p>
    <w:p w14:paraId="7B662E7D" w14:textId="77777777" w:rsidR="00E60828" w:rsidRDefault="00E60828" w:rsidP="00E60828">
      <w:pPr>
        <w:rPr>
          <w:lang w:eastAsia="en-GB"/>
        </w:rPr>
      </w:pPr>
    </w:p>
    <w:p w14:paraId="0DCF9998" w14:textId="2A1B7BB9" w:rsidR="00E60828" w:rsidRDefault="00E60828" w:rsidP="00E60828">
      <w:pPr>
        <w:rPr>
          <w:lang w:eastAsia="en-GB"/>
        </w:rPr>
      </w:pPr>
      <w:r>
        <w:rPr>
          <w:lang w:eastAsia="en-GB"/>
        </w:rPr>
        <w:t>In 1995, the Committee on Standards in Public Life defined seven principles which should underpin the actions of all who serve the public in any way.</w:t>
      </w:r>
    </w:p>
    <w:p w14:paraId="7EB06A9C" w14:textId="3BC4B0B7" w:rsidR="00E60828" w:rsidRDefault="00E60828" w:rsidP="00E60828">
      <w:pPr>
        <w:rPr>
          <w:lang w:eastAsia="en-GB"/>
        </w:rPr>
      </w:pPr>
      <w:r>
        <w:rPr>
          <w:lang w:eastAsia="en-GB"/>
        </w:rPr>
        <w:t xml:space="preserve">Consistent with the Governance Code, applicants will be assessed on merit, and all candidates for public appointment will need to uphold the standards of conduct set out in the Seven Principles of Public Life. These will be tested as part of the selection process and the Selection Panel must satisfy itself that all candidates for appointments can meet these </w:t>
      </w:r>
      <w:proofErr w:type="gramStart"/>
      <w:r>
        <w:rPr>
          <w:lang w:eastAsia="en-GB"/>
        </w:rPr>
        <w:t>standards;</w:t>
      </w:r>
      <w:proofErr w:type="gramEnd"/>
      <w:r>
        <w:rPr>
          <w:lang w:eastAsia="en-GB"/>
        </w:rPr>
        <w:t xml:space="preserve"> which are:</w:t>
      </w:r>
    </w:p>
    <w:p w14:paraId="50F6CC18" w14:textId="77777777" w:rsidR="00E60828" w:rsidRPr="00E60828" w:rsidRDefault="00E60828" w:rsidP="00E60828">
      <w:pPr>
        <w:rPr>
          <w:b/>
          <w:bCs/>
          <w:lang w:eastAsia="en-GB"/>
        </w:rPr>
      </w:pPr>
      <w:r w:rsidRPr="00E60828">
        <w:rPr>
          <w:b/>
          <w:bCs/>
          <w:lang w:eastAsia="en-GB"/>
        </w:rPr>
        <w:t>Selflessness</w:t>
      </w:r>
    </w:p>
    <w:p w14:paraId="5EB12FDB" w14:textId="03BC2BD5" w:rsidR="00E60828" w:rsidRDefault="00E60828" w:rsidP="00E60828">
      <w:pPr>
        <w:rPr>
          <w:lang w:eastAsia="en-GB"/>
        </w:rPr>
      </w:pPr>
      <w:r>
        <w:rPr>
          <w:lang w:eastAsia="en-GB"/>
        </w:rPr>
        <w:t xml:space="preserve">Holders of Public Office should take decisions solely in terms of the public interest. They should not do so </w:t>
      </w:r>
      <w:proofErr w:type="gramStart"/>
      <w:r>
        <w:rPr>
          <w:lang w:eastAsia="en-GB"/>
        </w:rPr>
        <w:t>in order to</w:t>
      </w:r>
      <w:proofErr w:type="gramEnd"/>
      <w:r>
        <w:rPr>
          <w:lang w:eastAsia="en-GB"/>
        </w:rPr>
        <w:t xml:space="preserve"> gain financial or other material benefits for themselves, their family, or other friends.</w:t>
      </w:r>
    </w:p>
    <w:p w14:paraId="4E85D639" w14:textId="77777777" w:rsidR="00E60828" w:rsidRPr="00E60828" w:rsidRDefault="00E60828" w:rsidP="00E60828">
      <w:pPr>
        <w:rPr>
          <w:b/>
          <w:bCs/>
          <w:lang w:eastAsia="en-GB"/>
        </w:rPr>
      </w:pPr>
      <w:r w:rsidRPr="00E60828">
        <w:rPr>
          <w:b/>
          <w:bCs/>
          <w:lang w:eastAsia="en-GB"/>
        </w:rPr>
        <w:t>Integrity</w:t>
      </w:r>
    </w:p>
    <w:p w14:paraId="41F9E231" w14:textId="64EA4B91" w:rsidR="00E60828" w:rsidRDefault="00E60828" w:rsidP="00E60828">
      <w:pPr>
        <w:rPr>
          <w:lang w:eastAsia="en-GB"/>
        </w:rPr>
      </w:pPr>
      <w:r>
        <w:rPr>
          <w:lang w:eastAsia="en-GB"/>
        </w:rPr>
        <w:t>Holders of Public Office should not place themselves under any financial or other obligation to outside individuals or organisations that might influence them in the performance of their official duties.</w:t>
      </w:r>
    </w:p>
    <w:p w14:paraId="2A674426" w14:textId="77777777" w:rsidR="00E60828" w:rsidRPr="00E60828" w:rsidRDefault="00E60828" w:rsidP="00E60828">
      <w:pPr>
        <w:rPr>
          <w:b/>
          <w:bCs/>
          <w:lang w:eastAsia="en-GB"/>
        </w:rPr>
      </w:pPr>
      <w:r w:rsidRPr="00E60828">
        <w:rPr>
          <w:b/>
          <w:bCs/>
          <w:lang w:eastAsia="en-GB"/>
        </w:rPr>
        <w:t>Objectivity</w:t>
      </w:r>
    </w:p>
    <w:p w14:paraId="73A1A792" w14:textId="0B61D491" w:rsidR="00E60828" w:rsidRDefault="00E60828" w:rsidP="00E60828">
      <w:pPr>
        <w:rPr>
          <w:lang w:eastAsia="en-GB"/>
        </w:rPr>
      </w:pPr>
      <w:r>
        <w:rPr>
          <w:lang w:eastAsia="en-GB"/>
        </w:rPr>
        <w:t>Carrying out Public Office business, including making public appointments, awarding contracts, or recommending individuals for rewards and benefits, holders of public office should make choices on merit.</w:t>
      </w:r>
    </w:p>
    <w:p w14:paraId="1BA68187" w14:textId="77777777" w:rsidR="00E60828" w:rsidRPr="00E60828" w:rsidRDefault="00E60828" w:rsidP="00E60828">
      <w:pPr>
        <w:rPr>
          <w:b/>
          <w:bCs/>
          <w:lang w:eastAsia="en-GB"/>
        </w:rPr>
      </w:pPr>
      <w:r w:rsidRPr="00E60828">
        <w:rPr>
          <w:b/>
          <w:bCs/>
          <w:lang w:eastAsia="en-GB"/>
        </w:rPr>
        <w:t>Accountability</w:t>
      </w:r>
    </w:p>
    <w:p w14:paraId="400F4930" w14:textId="43247ED1" w:rsidR="00E60828" w:rsidRDefault="00E60828" w:rsidP="00E60828">
      <w:pPr>
        <w:rPr>
          <w:lang w:eastAsia="en-GB"/>
        </w:rPr>
      </w:pPr>
      <w:r>
        <w:rPr>
          <w:lang w:eastAsia="en-GB"/>
        </w:rPr>
        <w:t>Holders of Public Office are accountable for their decisions and actions to the public and must submit themselves to whatever scrutiny is appropriate to their office.</w:t>
      </w:r>
    </w:p>
    <w:p w14:paraId="25779BD1" w14:textId="77777777" w:rsidR="00E60828" w:rsidRPr="00E60828" w:rsidRDefault="00E60828" w:rsidP="00E60828">
      <w:pPr>
        <w:rPr>
          <w:b/>
          <w:bCs/>
          <w:lang w:eastAsia="en-GB"/>
        </w:rPr>
      </w:pPr>
      <w:r w:rsidRPr="00E60828">
        <w:rPr>
          <w:b/>
          <w:bCs/>
          <w:lang w:eastAsia="en-GB"/>
        </w:rPr>
        <w:t>Openness</w:t>
      </w:r>
    </w:p>
    <w:p w14:paraId="648DF2C8" w14:textId="6A21DDFB" w:rsidR="00E60828" w:rsidRDefault="00E60828" w:rsidP="00E60828">
      <w:pPr>
        <w:rPr>
          <w:lang w:eastAsia="en-GB"/>
        </w:rPr>
      </w:pPr>
      <w:r>
        <w:rPr>
          <w:lang w:eastAsia="en-GB"/>
        </w:rPr>
        <w:t>Holders of Public Office should be as open as possible about all the decisions and actions that they take. They should give reasons for their decisions and restrict information only when the wider public interest clearly demands.</w:t>
      </w:r>
    </w:p>
    <w:p w14:paraId="34A7C44A" w14:textId="77777777" w:rsidR="00E60828" w:rsidRPr="00E60828" w:rsidRDefault="00E60828" w:rsidP="00E60828">
      <w:pPr>
        <w:rPr>
          <w:b/>
          <w:bCs/>
          <w:lang w:eastAsia="en-GB"/>
        </w:rPr>
      </w:pPr>
      <w:r w:rsidRPr="00E60828">
        <w:rPr>
          <w:b/>
          <w:bCs/>
          <w:lang w:eastAsia="en-GB"/>
        </w:rPr>
        <w:t>Honesty</w:t>
      </w:r>
    </w:p>
    <w:p w14:paraId="6E0D5437" w14:textId="304DE005" w:rsidR="00E60828" w:rsidRDefault="00E60828" w:rsidP="00E60828">
      <w:pPr>
        <w:rPr>
          <w:lang w:eastAsia="en-GB"/>
        </w:rPr>
      </w:pPr>
      <w:r>
        <w:rPr>
          <w:lang w:eastAsia="en-GB"/>
        </w:rPr>
        <w:t>Holders of Public Office have a duty to declare any private interests relating to their public duties and to take steps to resolve any conflicts arising in a way that protects the public interest.</w:t>
      </w:r>
    </w:p>
    <w:p w14:paraId="1064B72C" w14:textId="77777777" w:rsidR="00E60828" w:rsidRPr="00E60828" w:rsidRDefault="00E60828" w:rsidP="00E60828">
      <w:pPr>
        <w:rPr>
          <w:b/>
          <w:bCs/>
          <w:lang w:eastAsia="en-GB"/>
        </w:rPr>
      </w:pPr>
      <w:r w:rsidRPr="00E60828">
        <w:rPr>
          <w:b/>
          <w:bCs/>
          <w:lang w:eastAsia="en-GB"/>
        </w:rPr>
        <w:t>Leadership</w:t>
      </w:r>
    </w:p>
    <w:p w14:paraId="1AD4B28D" w14:textId="02D3C9C3" w:rsidR="00321DB0" w:rsidRPr="00321DB0" w:rsidRDefault="00E60828" w:rsidP="00E60828">
      <w:pPr>
        <w:rPr>
          <w:lang w:eastAsia="en-GB"/>
        </w:rPr>
      </w:pPr>
      <w:r>
        <w:rPr>
          <w:lang w:eastAsia="en-GB"/>
        </w:rPr>
        <w:t>Holders of Public Office should promote and support these principles by leadership and example.</w:t>
      </w:r>
    </w:p>
    <w:p w14:paraId="6CD28478" w14:textId="77777777" w:rsidR="00321DB0" w:rsidRDefault="00321DB0" w:rsidP="00321DB0">
      <w:pPr>
        <w:rPr>
          <w:lang w:eastAsia="en-GB"/>
        </w:rPr>
      </w:pPr>
    </w:p>
    <w:p w14:paraId="6330D7BE" w14:textId="77777777" w:rsidR="00321DB0" w:rsidRDefault="00321DB0" w:rsidP="00321DB0">
      <w:pPr>
        <w:rPr>
          <w:lang w:eastAsia="en-GB"/>
        </w:rPr>
      </w:pPr>
    </w:p>
    <w:p w14:paraId="63D18071" w14:textId="77777777" w:rsidR="00321DB0" w:rsidRDefault="00321DB0" w:rsidP="00321DB0">
      <w:pPr>
        <w:rPr>
          <w:lang w:eastAsia="en-GB"/>
        </w:rPr>
      </w:pPr>
    </w:p>
    <w:p w14:paraId="773968E2" w14:textId="77777777" w:rsidR="00321DB0" w:rsidRPr="00321DB0" w:rsidRDefault="00321DB0" w:rsidP="00321DB0">
      <w:pPr>
        <w:rPr>
          <w:lang w:eastAsia="en-GB"/>
        </w:rPr>
      </w:pPr>
    </w:p>
    <w:sectPr w:rsidR="00321DB0" w:rsidRPr="00321DB0" w:rsidSect="00491261">
      <w:headerReference w:type="default" r:id="rId8"/>
      <w:footerReference w:type="default" r:id="rId9"/>
      <w:pgSz w:w="11906" w:h="16838" w:code="9"/>
      <w:pgMar w:top="1440" w:right="87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7AF31" w14:textId="77777777" w:rsidR="003112E0" w:rsidRDefault="003112E0" w:rsidP="006F69E7">
      <w:pPr>
        <w:spacing w:after="0" w:line="240" w:lineRule="auto"/>
      </w:pPr>
      <w:r>
        <w:separator/>
      </w:r>
    </w:p>
  </w:endnote>
  <w:endnote w:type="continuationSeparator" w:id="0">
    <w:p w14:paraId="246B89F0" w14:textId="77777777" w:rsidR="003112E0" w:rsidRDefault="003112E0" w:rsidP="006F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onio">
    <w:panose1 w:val="02000503000000000000"/>
    <w:charset w:val="00"/>
    <w:family w:val="auto"/>
    <w:pitch w:val="variable"/>
    <w:sig w:usb0="A00000EF" w:usb1="5000204B"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Light">
    <w:altName w:val="Corbel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5A83" w14:textId="79D720B8" w:rsidR="00436487" w:rsidRPr="00436487" w:rsidRDefault="00E45F7E">
    <w:pPr>
      <w:pStyle w:val="Footer"/>
      <w:rPr>
        <w:lang w:val="en-US"/>
      </w:rPr>
    </w:pPr>
    <w:r>
      <w:rPr>
        <w:lang w:val="en-US"/>
      </w:rPr>
      <w:t>FCDO Services</w:t>
    </w:r>
    <w:r w:rsidR="00E60828">
      <w:rPr>
        <w:lang w:val="en-US"/>
      </w:rPr>
      <w:t xml:space="preserve"> </w:t>
    </w:r>
    <w:r w:rsidR="00436487">
      <w:rPr>
        <w:lang w:val="en-US"/>
      </w:rPr>
      <w:t xml:space="preserve">| </w:t>
    </w:r>
    <w:r w:rsidR="00E60828">
      <w:rPr>
        <w:lang w:val="en-US"/>
      </w:rPr>
      <w:t xml:space="preserve">Candidate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E9A7" w14:textId="77777777" w:rsidR="003112E0" w:rsidRDefault="003112E0" w:rsidP="006F69E7">
      <w:pPr>
        <w:spacing w:after="0" w:line="240" w:lineRule="auto"/>
      </w:pPr>
      <w:r>
        <w:separator/>
      </w:r>
    </w:p>
  </w:footnote>
  <w:footnote w:type="continuationSeparator" w:id="0">
    <w:p w14:paraId="4F565760" w14:textId="77777777" w:rsidR="003112E0" w:rsidRDefault="003112E0" w:rsidP="006F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E0DE" w14:textId="77777777" w:rsidR="00A528BF" w:rsidRDefault="009C1F36" w:rsidP="008D3909">
    <w:pPr>
      <w:pStyle w:val="Header"/>
      <w:tabs>
        <w:tab w:val="clear" w:pos="4513"/>
        <w:tab w:val="clear" w:pos="9026"/>
        <w:tab w:val="left" w:pos="1085"/>
        <w:tab w:val="right" w:pos="9746"/>
      </w:tabs>
    </w:pPr>
    <w:r>
      <w:rPr>
        <w:rFonts w:ascii="Times New Roman" w:hAnsi="Times New Roman" w:cs="Times New Roman"/>
        <w:noProof/>
        <w:color w:val="auto"/>
        <w:sz w:val="24"/>
        <w:szCs w:val="24"/>
      </w:rPr>
      <mc:AlternateContent>
        <mc:Choice Requires="wps">
          <w:drawing>
            <wp:anchor distT="36576" distB="36576" distL="36576" distR="36576" simplePos="0" relativeHeight="251659264" behindDoc="0" locked="0" layoutInCell="1" allowOverlap="1" wp14:anchorId="78D11376" wp14:editId="07E47B53">
              <wp:simplePos x="0" y="0"/>
              <wp:positionH relativeFrom="rightMargin">
                <wp:align>left</wp:align>
              </wp:positionH>
              <wp:positionV relativeFrom="paragraph">
                <wp:posOffset>-59055</wp:posOffset>
              </wp:positionV>
              <wp:extent cx="198755" cy="198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98755"/>
                      </a:xfrm>
                      <a:prstGeom prst="rect">
                        <a:avLst/>
                      </a:prstGeom>
                      <a:solidFill>
                        <a:srgbClr val="00675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11376" id="_x0000_t202" coordsize="21600,21600" o:spt="202" path="m,l,21600r21600,l21600,xe">
              <v:stroke joinstyle="miter"/>
              <v:path gradientshapeok="t" o:connecttype="rect"/>
            </v:shapetype>
            <v:shape id="Text Box 3" o:spid="_x0000_s1026" type="#_x0000_t202" style="position:absolute;margin-left:0;margin-top:-4.65pt;width:15.65pt;height:15.65pt;z-index:251659264;visibility:visible;mso-wrap-style:square;mso-width-percent:0;mso-height-percent:0;mso-wrap-distance-left:2.88pt;mso-wrap-distance-top:2.88pt;mso-wrap-distance-right:2.88pt;mso-wrap-distance-bottom:2.88pt;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" fillcolor="#006751" stroked="f" strokecolor="black [0]" strokeweight="2pt">
              <v:shadow color="black [0]"/>
              <v:textbox inset="2.88pt,2.88pt,2.88pt,2.88pt">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v:textbox>
              <w10:wrap anchorx="margin"/>
            </v:shape>
          </w:pict>
        </mc:Fallback>
      </mc:AlternateContent>
    </w:r>
    <w:r w:rsidR="00A528BF">
      <w:tab/>
    </w:r>
    <w:r w:rsidR="00A528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755"/>
    <w:multiLevelType w:val="hybridMultilevel"/>
    <w:tmpl w:val="3356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35C19"/>
    <w:multiLevelType w:val="hybridMultilevel"/>
    <w:tmpl w:val="FC42F9DE"/>
    <w:lvl w:ilvl="0" w:tplc="6C3E0A54">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D5CBE"/>
    <w:multiLevelType w:val="hybridMultilevel"/>
    <w:tmpl w:val="9CEEC0E0"/>
    <w:lvl w:ilvl="0" w:tplc="C45EC1B6">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A494A"/>
    <w:multiLevelType w:val="hybridMultilevel"/>
    <w:tmpl w:val="90A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90903"/>
    <w:multiLevelType w:val="hybridMultilevel"/>
    <w:tmpl w:val="CD7C87CE"/>
    <w:lvl w:ilvl="0" w:tplc="79CCF496">
      <w:start w:val="1"/>
      <w:numFmt w:val="bullet"/>
      <w:lvlText w:val="•"/>
      <w:lvlJc w:val="left"/>
      <w:pPr>
        <w:tabs>
          <w:tab w:val="num" w:pos="720"/>
        </w:tabs>
        <w:ind w:left="720" w:hanging="360"/>
      </w:pPr>
      <w:rPr>
        <w:rFonts w:ascii="Times New Roman" w:hAnsi="Times New Roman" w:hint="default"/>
      </w:rPr>
    </w:lvl>
    <w:lvl w:ilvl="1" w:tplc="E20C955C" w:tentative="1">
      <w:start w:val="1"/>
      <w:numFmt w:val="bullet"/>
      <w:lvlText w:val="•"/>
      <w:lvlJc w:val="left"/>
      <w:pPr>
        <w:tabs>
          <w:tab w:val="num" w:pos="1440"/>
        </w:tabs>
        <w:ind w:left="1440" w:hanging="360"/>
      </w:pPr>
      <w:rPr>
        <w:rFonts w:ascii="Times New Roman" w:hAnsi="Times New Roman" w:hint="default"/>
      </w:rPr>
    </w:lvl>
    <w:lvl w:ilvl="2" w:tplc="5232DBB6" w:tentative="1">
      <w:start w:val="1"/>
      <w:numFmt w:val="bullet"/>
      <w:lvlText w:val="•"/>
      <w:lvlJc w:val="left"/>
      <w:pPr>
        <w:tabs>
          <w:tab w:val="num" w:pos="2160"/>
        </w:tabs>
        <w:ind w:left="2160" w:hanging="360"/>
      </w:pPr>
      <w:rPr>
        <w:rFonts w:ascii="Times New Roman" w:hAnsi="Times New Roman" w:hint="default"/>
      </w:rPr>
    </w:lvl>
    <w:lvl w:ilvl="3" w:tplc="88743CE6" w:tentative="1">
      <w:start w:val="1"/>
      <w:numFmt w:val="bullet"/>
      <w:lvlText w:val="•"/>
      <w:lvlJc w:val="left"/>
      <w:pPr>
        <w:tabs>
          <w:tab w:val="num" w:pos="2880"/>
        </w:tabs>
        <w:ind w:left="2880" w:hanging="360"/>
      </w:pPr>
      <w:rPr>
        <w:rFonts w:ascii="Times New Roman" w:hAnsi="Times New Roman" w:hint="default"/>
      </w:rPr>
    </w:lvl>
    <w:lvl w:ilvl="4" w:tplc="9030EF68" w:tentative="1">
      <w:start w:val="1"/>
      <w:numFmt w:val="bullet"/>
      <w:lvlText w:val="•"/>
      <w:lvlJc w:val="left"/>
      <w:pPr>
        <w:tabs>
          <w:tab w:val="num" w:pos="3600"/>
        </w:tabs>
        <w:ind w:left="3600" w:hanging="360"/>
      </w:pPr>
      <w:rPr>
        <w:rFonts w:ascii="Times New Roman" w:hAnsi="Times New Roman" w:hint="default"/>
      </w:rPr>
    </w:lvl>
    <w:lvl w:ilvl="5" w:tplc="0EEE1CE8" w:tentative="1">
      <w:start w:val="1"/>
      <w:numFmt w:val="bullet"/>
      <w:lvlText w:val="•"/>
      <w:lvlJc w:val="left"/>
      <w:pPr>
        <w:tabs>
          <w:tab w:val="num" w:pos="4320"/>
        </w:tabs>
        <w:ind w:left="4320" w:hanging="360"/>
      </w:pPr>
      <w:rPr>
        <w:rFonts w:ascii="Times New Roman" w:hAnsi="Times New Roman" w:hint="default"/>
      </w:rPr>
    </w:lvl>
    <w:lvl w:ilvl="6" w:tplc="31F86060" w:tentative="1">
      <w:start w:val="1"/>
      <w:numFmt w:val="bullet"/>
      <w:lvlText w:val="•"/>
      <w:lvlJc w:val="left"/>
      <w:pPr>
        <w:tabs>
          <w:tab w:val="num" w:pos="5040"/>
        </w:tabs>
        <w:ind w:left="5040" w:hanging="360"/>
      </w:pPr>
      <w:rPr>
        <w:rFonts w:ascii="Times New Roman" w:hAnsi="Times New Roman" w:hint="default"/>
      </w:rPr>
    </w:lvl>
    <w:lvl w:ilvl="7" w:tplc="C0BC828A" w:tentative="1">
      <w:start w:val="1"/>
      <w:numFmt w:val="bullet"/>
      <w:lvlText w:val="•"/>
      <w:lvlJc w:val="left"/>
      <w:pPr>
        <w:tabs>
          <w:tab w:val="num" w:pos="5760"/>
        </w:tabs>
        <w:ind w:left="5760" w:hanging="360"/>
      </w:pPr>
      <w:rPr>
        <w:rFonts w:ascii="Times New Roman" w:hAnsi="Times New Roman" w:hint="default"/>
      </w:rPr>
    </w:lvl>
    <w:lvl w:ilvl="8" w:tplc="6F6853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F6714E"/>
    <w:multiLevelType w:val="hybridMultilevel"/>
    <w:tmpl w:val="FF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64F9B"/>
    <w:multiLevelType w:val="hybridMultilevel"/>
    <w:tmpl w:val="1C22B5D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7" w15:restartNumberingAfterBreak="0">
    <w:nsid w:val="1278355F"/>
    <w:multiLevelType w:val="hybridMultilevel"/>
    <w:tmpl w:val="9AD42E9E"/>
    <w:lvl w:ilvl="0" w:tplc="D6B2ECD2">
      <w:start w:val="1"/>
      <w:numFmt w:val="bullet"/>
      <w:lvlText w:val="•"/>
      <w:lvlJc w:val="left"/>
      <w:pPr>
        <w:tabs>
          <w:tab w:val="num" w:pos="720"/>
        </w:tabs>
        <w:ind w:left="720" w:hanging="360"/>
      </w:pPr>
      <w:rPr>
        <w:rFonts w:ascii="Times New Roman" w:hAnsi="Times New Roman" w:hint="default"/>
      </w:rPr>
    </w:lvl>
    <w:lvl w:ilvl="1" w:tplc="CE8C572C" w:tentative="1">
      <w:start w:val="1"/>
      <w:numFmt w:val="bullet"/>
      <w:lvlText w:val="•"/>
      <w:lvlJc w:val="left"/>
      <w:pPr>
        <w:tabs>
          <w:tab w:val="num" w:pos="1440"/>
        </w:tabs>
        <w:ind w:left="1440" w:hanging="360"/>
      </w:pPr>
      <w:rPr>
        <w:rFonts w:ascii="Times New Roman" w:hAnsi="Times New Roman" w:hint="default"/>
      </w:rPr>
    </w:lvl>
    <w:lvl w:ilvl="2" w:tplc="CCB82470" w:tentative="1">
      <w:start w:val="1"/>
      <w:numFmt w:val="bullet"/>
      <w:lvlText w:val="•"/>
      <w:lvlJc w:val="left"/>
      <w:pPr>
        <w:tabs>
          <w:tab w:val="num" w:pos="2160"/>
        </w:tabs>
        <w:ind w:left="2160" w:hanging="360"/>
      </w:pPr>
      <w:rPr>
        <w:rFonts w:ascii="Times New Roman" w:hAnsi="Times New Roman" w:hint="default"/>
      </w:rPr>
    </w:lvl>
    <w:lvl w:ilvl="3" w:tplc="34A4E268" w:tentative="1">
      <w:start w:val="1"/>
      <w:numFmt w:val="bullet"/>
      <w:lvlText w:val="•"/>
      <w:lvlJc w:val="left"/>
      <w:pPr>
        <w:tabs>
          <w:tab w:val="num" w:pos="2880"/>
        </w:tabs>
        <w:ind w:left="2880" w:hanging="360"/>
      </w:pPr>
      <w:rPr>
        <w:rFonts w:ascii="Times New Roman" w:hAnsi="Times New Roman" w:hint="default"/>
      </w:rPr>
    </w:lvl>
    <w:lvl w:ilvl="4" w:tplc="4AB0931A" w:tentative="1">
      <w:start w:val="1"/>
      <w:numFmt w:val="bullet"/>
      <w:lvlText w:val="•"/>
      <w:lvlJc w:val="left"/>
      <w:pPr>
        <w:tabs>
          <w:tab w:val="num" w:pos="3600"/>
        </w:tabs>
        <w:ind w:left="3600" w:hanging="360"/>
      </w:pPr>
      <w:rPr>
        <w:rFonts w:ascii="Times New Roman" w:hAnsi="Times New Roman" w:hint="default"/>
      </w:rPr>
    </w:lvl>
    <w:lvl w:ilvl="5" w:tplc="C4A2ECAA" w:tentative="1">
      <w:start w:val="1"/>
      <w:numFmt w:val="bullet"/>
      <w:lvlText w:val="•"/>
      <w:lvlJc w:val="left"/>
      <w:pPr>
        <w:tabs>
          <w:tab w:val="num" w:pos="4320"/>
        </w:tabs>
        <w:ind w:left="4320" w:hanging="360"/>
      </w:pPr>
      <w:rPr>
        <w:rFonts w:ascii="Times New Roman" w:hAnsi="Times New Roman" w:hint="default"/>
      </w:rPr>
    </w:lvl>
    <w:lvl w:ilvl="6" w:tplc="C7EE7900" w:tentative="1">
      <w:start w:val="1"/>
      <w:numFmt w:val="bullet"/>
      <w:lvlText w:val="•"/>
      <w:lvlJc w:val="left"/>
      <w:pPr>
        <w:tabs>
          <w:tab w:val="num" w:pos="5040"/>
        </w:tabs>
        <w:ind w:left="5040" w:hanging="360"/>
      </w:pPr>
      <w:rPr>
        <w:rFonts w:ascii="Times New Roman" w:hAnsi="Times New Roman" w:hint="default"/>
      </w:rPr>
    </w:lvl>
    <w:lvl w:ilvl="7" w:tplc="6F7438B2" w:tentative="1">
      <w:start w:val="1"/>
      <w:numFmt w:val="bullet"/>
      <w:lvlText w:val="•"/>
      <w:lvlJc w:val="left"/>
      <w:pPr>
        <w:tabs>
          <w:tab w:val="num" w:pos="5760"/>
        </w:tabs>
        <w:ind w:left="5760" w:hanging="360"/>
      </w:pPr>
      <w:rPr>
        <w:rFonts w:ascii="Times New Roman" w:hAnsi="Times New Roman" w:hint="default"/>
      </w:rPr>
    </w:lvl>
    <w:lvl w:ilvl="8" w:tplc="7542C3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591EC9"/>
    <w:multiLevelType w:val="hybridMultilevel"/>
    <w:tmpl w:val="668C88E4"/>
    <w:lvl w:ilvl="0" w:tplc="08BE9D8A">
      <w:start w:val="1"/>
      <w:numFmt w:val="bullet"/>
      <w:lvlText w:val="•"/>
      <w:lvlJc w:val="left"/>
      <w:pPr>
        <w:tabs>
          <w:tab w:val="num" w:pos="720"/>
        </w:tabs>
        <w:ind w:left="720" w:hanging="360"/>
      </w:pPr>
      <w:rPr>
        <w:rFonts w:ascii="Arial" w:hAnsi="Arial" w:hint="default"/>
      </w:rPr>
    </w:lvl>
    <w:lvl w:ilvl="1" w:tplc="46848402" w:tentative="1">
      <w:start w:val="1"/>
      <w:numFmt w:val="bullet"/>
      <w:lvlText w:val="•"/>
      <w:lvlJc w:val="left"/>
      <w:pPr>
        <w:tabs>
          <w:tab w:val="num" w:pos="1440"/>
        </w:tabs>
        <w:ind w:left="1440" w:hanging="360"/>
      </w:pPr>
      <w:rPr>
        <w:rFonts w:ascii="Arial" w:hAnsi="Arial" w:hint="default"/>
      </w:rPr>
    </w:lvl>
    <w:lvl w:ilvl="2" w:tplc="B23E6DB8" w:tentative="1">
      <w:start w:val="1"/>
      <w:numFmt w:val="bullet"/>
      <w:lvlText w:val="•"/>
      <w:lvlJc w:val="left"/>
      <w:pPr>
        <w:tabs>
          <w:tab w:val="num" w:pos="2160"/>
        </w:tabs>
        <w:ind w:left="2160" w:hanging="360"/>
      </w:pPr>
      <w:rPr>
        <w:rFonts w:ascii="Arial" w:hAnsi="Arial" w:hint="default"/>
      </w:rPr>
    </w:lvl>
    <w:lvl w:ilvl="3" w:tplc="B1465EEE" w:tentative="1">
      <w:start w:val="1"/>
      <w:numFmt w:val="bullet"/>
      <w:lvlText w:val="•"/>
      <w:lvlJc w:val="left"/>
      <w:pPr>
        <w:tabs>
          <w:tab w:val="num" w:pos="2880"/>
        </w:tabs>
        <w:ind w:left="2880" w:hanging="360"/>
      </w:pPr>
      <w:rPr>
        <w:rFonts w:ascii="Arial" w:hAnsi="Arial" w:hint="default"/>
      </w:rPr>
    </w:lvl>
    <w:lvl w:ilvl="4" w:tplc="35321112" w:tentative="1">
      <w:start w:val="1"/>
      <w:numFmt w:val="bullet"/>
      <w:lvlText w:val="•"/>
      <w:lvlJc w:val="left"/>
      <w:pPr>
        <w:tabs>
          <w:tab w:val="num" w:pos="3600"/>
        </w:tabs>
        <w:ind w:left="3600" w:hanging="360"/>
      </w:pPr>
      <w:rPr>
        <w:rFonts w:ascii="Arial" w:hAnsi="Arial" w:hint="default"/>
      </w:rPr>
    </w:lvl>
    <w:lvl w:ilvl="5" w:tplc="20DE313A" w:tentative="1">
      <w:start w:val="1"/>
      <w:numFmt w:val="bullet"/>
      <w:lvlText w:val="•"/>
      <w:lvlJc w:val="left"/>
      <w:pPr>
        <w:tabs>
          <w:tab w:val="num" w:pos="4320"/>
        </w:tabs>
        <w:ind w:left="4320" w:hanging="360"/>
      </w:pPr>
      <w:rPr>
        <w:rFonts w:ascii="Arial" w:hAnsi="Arial" w:hint="default"/>
      </w:rPr>
    </w:lvl>
    <w:lvl w:ilvl="6" w:tplc="C5944418" w:tentative="1">
      <w:start w:val="1"/>
      <w:numFmt w:val="bullet"/>
      <w:lvlText w:val="•"/>
      <w:lvlJc w:val="left"/>
      <w:pPr>
        <w:tabs>
          <w:tab w:val="num" w:pos="5040"/>
        </w:tabs>
        <w:ind w:left="5040" w:hanging="360"/>
      </w:pPr>
      <w:rPr>
        <w:rFonts w:ascii="Arial" w:hAnsi="Arial" w:hint="default"/>
      </w:rPr>
    </w:lvl>
    <w:lvl w:ilvl="7" w:tplc="A46C35D2" w:tentative="1">
      <w:start w:val="1"/>
      <w:numFmt w:val="bullet"/>
      <w:lvlText w:val="•"/>
      <w:lvlJc w:val="left"/>
      <w:pPr>
        <w:tabs>
          <w:tab w:val="num" w:pos="5760"/>
        </w:tabs>
        <w:ind w:left="5760" w:hanging="360"/>
      </w:pPr>
      <w:rPr>
        <w:rFonts w:ascii="Arial" w:hAnsi="Arial" w:hint="default"/>
      </w:rPr>
    </w:lvl>
    <w:lvl w:ilvl="8" w:tplc="1F0ED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3E09EA"/>
    <w:multiLevelType w:val="hybridMultilevel"/>
    <w:tmpl w:val="F7BC8840"/>
    <w:lvl w:ilvl="0" w:tplc="95A2EB60">
      <w:start w:val="1"/>
      <w:numFmt w:val="bullet"/>
      <w:lvlText w:val="•"/>
      <w:lvlJc w:val="left"/>
      <w:pPr>
        <w:tabs>
          <w:tab w:val="num" w:pos="720"/>
        </w:tabs>
        <w:ind w:left="720" w:hanging="360"/>
      </w:pPr>
      <w:rPr>
        <w:rFonts w:ascii="Times New Roman" w:hAnsi="Times New Roman" w:hint="default"/>
      </w:rPr>
    </w:lvl>
    <w:lvl w:ilvl="1" w:tplc="5468A00C" w:tentative="1">
      <w:start w:val="1"/>
      <w:numFmt w:val="bullet"/>
      <w:lvlText w:val="•"/>
      <w:lvlJc w:val="left"/>
      <w:pPr>
        <w:tabs>
          <w:tab w:val="num" w:pos="1440"/>
        </w:tabs>
        <w:ind w:left="1440" w:hanging="360"/>
      </w:pPr>
      <w:rPr>
        <w:rFonts w:ascii="Times New Roman" w:hAnsi="Times New Roman" w:hint="default"/>
      </w:rPr>
    </w:lvl>
    <w:lvl w:ilvl="2" w:tplc="608AECC4" w:tentative="1">
      <w:start w:val="1"/>
      <w:numFmt w:val="bullet"/>
      <w:lvlText w:val="•"/>
      <w:lvlJc w:val="left"/>
      <w:pPr>
        <w:tabs>
          <w:tab w:val="num" w:pos="2160"/>
        </w:tabs>
        <w:ind w:left="2160" w:hanging="360"/>
      </w:pPr>
      <w:rPr>
        <w:rFonts w:ascii="Times New Roman" w:hAnsi="Times New Roman" w:hint="default"/>
      </w:rPr>
    </w:lvl>
    <w:lvl w:ilvl="3" w:tplc="B65A3A5C" w:tentative="1">
      <w:start w:val="1"/>
      <w:numFmt w:val="bullet"/>
      <w:lvlText w:val="•"/>
      <w:lvlJc w:val="left"/>
      <w:pPr>
        <w:tabs>
          <w:tab w:val="num" w:pos="2880"/>
        </w:tabs>
        <w:ind w:left="2880" w:hanging="360"/>
      </w:pPr>
      <w:rPr>
        <w:rFonts w:ascii="Times New Roman" w:hAnsi="Times New Roman" w:hint="default"/>
      </w:rPr>
    </w:lvl>
    <w:lvl w:ilvl="4" w:tplc="2BA238DC" w:tentative="1">
      <w:start w:val="1"/>
      <w:numFmt w:val="bullet"/>
      <w:lvlText w:val="•"/>
      <w:lvlJc w:val="left"/>
      <w:pPr>
        <w:tabs>
          <w:tab w:val="num" w:pos="3600"/>
        </w:tabs>
        <w:ind w:left="3600" w:hanging="360"/>
      </w:pPr>
      <w:rPr>
        <w:rFonts w:ascii="Times New Roman" w:hAnsi="Times New Roman" w:hint="default"/>
      </w:rPr>
    </w:lvl>
    <w:lvl w:ilvl="5" w:tplc="9DE6E7FC" w:tentative="1">
      <w:start w:val="1"/>
      <w:numFmt w:val="bullet"/>
      <w:lvlText w:val="•"/>
      <w:lvlJc w:val="left"/>
      <w:pPr>
        <w:tabs>
          <w:tab w:val="num" w:pos="4320"/>
        </w:tabs>
        <w:ind w:left="4320" w:hanging="360"/>
      </w:pPr>
      <w:rPr>
        <w:rFonts w:ascii="Times New Roman" w:hAnsi="Times New Roman" w:hint="default"/>
      </w:rPr>
    </w:lvl>
    <w:lvl w:ilvl="6" w:tplc="43800BBE" w:tentative="1">
      <w:start w:val="1"/>
      <w:numFmt w:val="bullet"/>
      <w:lvlText w:val="•"/>
      <w:lvlJc w:val="left"/>
      <w:pPr>
        <w:tabs>
          <w:tab w:val="num" w:pos="5040"/>
        </w:tabs>
        <w:ind w:left="5040" w:hanging="360"/>
      </w:pPr>
      <w:rPr>
        <w:rFonts w:ascii="Times New Roman" w:hAnsi="Times New Roman" w:hint="default"/>
      </w:rPr>
    </w:lvl>
    <w:lvl w:ilvl="7" w:tplc="DE2E2262" w:tentative="1">
      <w:start w:val="1"/>
      <w:numFmt w:val="bullet"/>
      <w:lvlText w:val="•"/>
      <w:lvlJc w:val="left"/>
      <w:pPr>
        <w:tabs>
          <w:tab w:val="num" w:pos="5760"/>
        </w:tabs>
        <w:ind w:left="5760" w:hanging="360"/>
      </w:pPr>
      <w:rPr>
        <w:rFonts w:ascii="Times New Roman" w:hAnsi="Times New Roman" w:hint="default"/>
      </w:rPr>
    </w:lvl>
    <w:lvl w:ilvl="8" w:tplc="61E61B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421824"/>
    <w:multiLevelType w:val="hybridMultilevel"/>
    <w:tmpl w:val="ECA88672"/>
    <w:lvl w:ilvl="0" w:tplc="415E0A9A">
      <w:start w:val="1"/>
      <w:numFmt w:val="decimal"/>
      <w:pStyle w:val="SBHNumberedlist"/>
      <w:lvlText w:val="%1."/>
      <w:lvlJc w:val="left"/>
      <w:pPr>
        <w:tabs>
          <w:tab w:val="num" w:pos="1080"/>
        </w:tabs>
        <w:ind w:left="1080" w:hanging="720"/>
      </w:pPr>
      <w:rPr>
        <w:b w:val="0"/>
        <w:color w:val="404040"/>
        <w:sz w:val="18"/>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A14F02"/>
    <w:multiLevelType w:val="hybridMultilevel"/>
    <w:tmpl w:val="6BCCF204"/>
    <w:lvl w:ilvl="0" w:tplc="171E17E6">
      <w:start w:val="1"/>
      <w:numFmt w:val="bullet"/>
      <w:lvlText w:val="•"/>
      <w:lvlJc w:val="left"/>
      <w:pPr>
        <w:tabs>
          <w:tab w:val="num" w:pos="720"/>
        </w:tabs>
        <w:ind w:left="720" w:hanging="360"/>
      </w:pPr>
      <w:rPr>
        <w:rFonts w:ascii="Times New Roman" w:hAnsi="Times New Roman" w:hint="default"/>
      </w:rPr>
    </w:lvl>
    <w:lvl w:ilvl="1" w:tplc="3226211C" w:tentative="1">
      <w:start w:val="1"/>
      <w:numFmt w:val="bullet"/>
      <w:lvlText w:val="•"/>
      <w:lvlJc w:val="left"/>
      <w:pPr>
        <w:tabs>
          <w:tab w:val="num" w:pos="1440"/>
        </w:tabs>
        <w:ind w:left="1440" w:hanging="360"/>
      </w:pPr>
      <w:rPr>
        <w:rFonts w:ascii="Times New Roman" w:hAnsi="Times New Roman" w:hint="default"/>
      </w:rPr>
    </w:lvl>
    <w:lvl w:ilvl="2" w:tplc="95F67FB2" w:tentative="1">
      <w:start w:val="1"/>
      <w:numFmt w:val="bullet"/>
      <w:lvlText w:val="•"/>
      <w:lvlJc w:val="left"/>
      <w:pPr>
        <w:tabs>
          <w:tab w:val="num" w:pos="2160"/>
        </w:tabs>
        <w:ind w:left="2160" w:hanging="360"/>
      </w:pPr>
      <w:rPr>
        <w:rFonts w:ascii="Times New Roman" w:hAnsi="Times New Roman" w:hint="default"/>
      </w:rPr>
    </w:lvl>
    <w:lvl w:ilvl="3" w:tplc="709C74D6" w:tentative="1">
      <w:start w:val="1"/>
      <w:numFmt w:val="bullet"/>
      <w:lvlText w:val="•"/>
      <w:lvlJc w:val="left"/>
      <w:pPr>
        <w:tabs>
          <w:tab w:val="num" w:pos="2880"/>
        </w:tabs>
        <w:ind w:left="2880" w:hanging="360"/>
      </w:pPr>
      <w:rPr>
        <w:rFonts w:ascii="Times New Roman" w:hAnsi="Times New Roman" w:hint="default"/>
      </w:rPr>
    </w:lvl>
    <w:lvl w:ilvl="4" w:tplc="9168C962" w:tentative="1">
      <w:start w:val="1"/>
      <w:numFmt w:val="bullet"/>
      <w:lvlText w:val="•"/>
      <w:lvlJc w:val="left"/>
      <w:pPr>
        <w:tabs>
          <w:tab w:val="num" w:pos="3600"/>
        </w:tabs>
        <w:ind w:left="3600" w:hanging="360"/>
      </w:pPr>
      <w:rPr>
        <w:rFonts w:ascii="Times New Roman" w:hAnsi="Times New Roman" w:hint="default"/>
      </w:rPr>
    </w:lvl>
    <w:lvl w:ilvl="5" w:tplc="64CA0602" w:tentative="1">
      <w:start w:val="1"/>
      <w:numFmt w:val="bullet"/>
      <w:lvlText w:val="•"/>
      <w:lvlJc w:val="left"/>
      <w:pPr>
        <w:tabs>
          <w:tab w:val="num" w:pos="4320"/>
        </w:tabs>
        <w:ind w:left="4320" w:hanging="360"/>
      </w:pPr>
      <w:rPr>
        <w:rFonts w:ascii="Times New Roman" w:hAnsi="Times New Roman" w:hint="default"/>
      </w:rPr>
    </w:lvl>
    <w:lvl w:ilvl="6" w:tplc="CE2AC904" w:tentative="1">
      <w:start w:val="1"/>
      <w:numFmt w:val="bullet"/>
      <w:lvlText w:val="•"/>
      <w:lvlJc w:val="left"/>
      <w:pPr>
        <w:tabs>
          <w:tab w:val="num" w:pos="5040"/>
        </w:tabs>
        <w:ind w:left="5040" w:hanging="360"/>
      </w:pPr>
      <w:rPr>
        <w:rFonts w:ascii="Times New Roman" w:hAnsi="Times New Roman" w:hint="default"/>
      </w:rPr>
    </w:lvl>
    <w:lvl w:ilvl="7" w:tplc="135C0DA6" w:tentative="1">
      <w:start w:val="1"/>
      <w:numFmt w:val="bullet"/>
      <w:lvlText w:val="•"/>
      <w:lvlJc w:val="left"/>
      <w:pPr>
        <w:tabs>
          <w:tab w:val="num" w:pos="5760"/>
        </w:tabs>
        <w:ind w:left="5760" w:hanging="360"/>
      </w:pPr>
      <w:rPr>
        <w:rFonts w:ascii="Times New Roman" w:hAnsi="Times New Roman" w:hint="default"/>
      </w:rPr>
    </w:lvl>
    <w:lvl w:ilvl="8" w:tplc="0598F37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897678"/>
    <w:multiLevelType w:val="hybridMultilevel"/>
    <w:tmpl w:val="3556ACFE"/>
    <w:lvl w:ilvl="0" w:tplc="4224C9AA">
      <w:start w:val="1"/>
      <w:numFmt w:val="bullet"/>
      <w:lvlText w:val="•"/>
      <w:lvlJc w:val="left"/>
      <w:pPr>
        <w:tabs>
          <w:tab w:val="num" w:pos="720"/>
        </w:tabs>
        <w:ind w:left="720" w:hanging="360"/>
      </w:pPr>
      <w:rPr>
        <w:rFonts w:ascii="Times New Roman" w:hAnsi="Times New Roman" w:hint="default"/>
      </w:rPr>
    </w:lvl>
    <w:lvl w:ilvl="1" w:tplc="1EB461D8" w:tentative="1">
      <w:start w:val="1"/>
      <w:numFmt w:val="bullet"/>
      <w:lvlText w:val="•"/>
      <w:lvlJc w:val="left"/>
      <w:pPr>
        <w:tabs>
          <w:tab w:val="num" w:pos="1440"/>
        </w:tabs>
        <w:ind w:left="1440" w:hanging="360"/>
      </w:pPr>
      <w:rPr>
        <w:rFonts w:ascii="Times New Roman" w:hAnsi="Times New Roman" w:hint="default"/>
      </w:rPr>
    </w:lvl>
    <w:lvl w:ilvl="2" w:tplc="0A026D04" w:tentative="1">
      <w:start w:val="1"/>
      <w:numFmt w:val="bullet"/>
      <w:lvlText w:val="•"/>
      <w:lvlJc w:val="left"/>
      <w:pPr>
        <w:tabs>
          <w:tab w:val="num" w:pos="2160"/>
        </w:tabs>
        <w:ind w:left="2160" w:hanging="360"/>
      </w:pPr>
      <w:rPr>
        <w:rFonts w:ascii="Times New Roman" w:hAnsi="Times New Roman" w:hint="default"/>
      </w:rPr>
    </w:lvl>
    <w:lvl w:ilvl="3" w:tplc="A3E8AAA8" w:tentative="1">
      <w:start w:val="1"/>
      <w:numFmt w:val="bullet"/>
      <w:lvlText w:val="•"/>
      <w:lvlJc w:val="left"/>
      <w:pPr>
        <w:tabs>
          <w:tab w:val="num" w:pos="2880"/>
        </w:tabs>
        <w:ind w:left="2880" w:hanging="360"/>
      </w:pPr>
      <w:rPr>
        <w:rFonts w:ascii="Times New Roman" w:hAnsi="Times New Roman" w:hint="default"/>
      </w:rPr>
    </w:lvl>
    <w:lvl w:ilvl="4" w:tplc="A1A84E52" w:tentative="1">
      <w:start w:val="1"/>
      <w:numFmt w:val="bullet"/>
      <w:lvlText w:val="•"/>
      <w:lvlJc w:val="left"/>
      <w:pPr>
        <w:tabs>
          <w:tab w:val="num" w:pos="3600"/>
        </w:tabs>
        <w:ind w:left="3600" w:hanging="360"/>
      </w:pPr>
      <w:rPr>
        <w:rFonts w:ascii="Times New Roman" w:hAnsi="Times New Roman" w:hint="default"/>
      </w:rPr>
    </w:lvl>
    <w:lvl w:ilvl="5" w:tplc="F2402D42" w:tentative="1">
      <w:start w:val="1"/>
      <w:numFmt w:val="bullet"/>
      <w:lvlText w:val="•"/>
      <w:lvlJc w:val="left"/>
      <w:pPr>
        <w:tabs>
          <w:tab w:val="num" w:pos="4320"/>
        </w:tabs>
        <w:ind w:left="4320" w:hanging="360"/>
      </w:pPr>
      <w:rPr>
        <w:rFonts w:ascii="Times New Roman" w:hAnsi="Times New Roman" w:hint="default"/>
      </w:rPr>
    </w:lvl>
    <w:lvl w:ilvl="6" w:tplc="8424EFAE" w:tentative="1">
      <w:start w:val="1"/>
      <w:numFmt w:val="bullet"/>
      <w:lvlText w:val="•"/>
      <w:lvlJc w:val="left"/>
      <w:pPr>
        <w:tabs>
          <w:tab w:val="num" w:pos="5040"/>
        </w:tabs>
        <w:ind w:left="5040" w:hanging="360"/>
      </w:pPr>
      <w:rPr>
        <w:rFonts w:ascii="Times New Roman" w:hAnsi="Times New Roman" w:hint="default"/>
      </w:rPr>
    </w:lvl>
    <w:lvl w:ilvl="7" w:tplc="72188A70" w:tentative="1">
      <w:start w:val="1"/>
      <w:numFmt w:val="bullet"/>
      <w:lvlText w:val="•"/>
      <w:lvlJc w:val="left"/>
      <w:pPr>
        <w:tabs>
          <w:tab w:val="num" w:pos="5760"/>
        </w:tabs>
        <w:ind w:left="5760" w:hanging="360"/>
      </w:pPr>
      <w:rPr>
        <w:rFonts w:ascii="Times New Roman" w:hAnsi="Times New Roman" w:hint="default"/>
      </w:rPr>
    </w:lvl>
    <w:lvl w:ilvl="8" w:tplc="883C00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DA4FA0"/>
    <w:multiLevelType w:val="hybridMultilevel"/>
    <w:tmpl w:val="9EA6B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CC5922"/>
    <w:multiLevelType w:val="hybridMultilevel"/>
    <w:tmpl w:val="5D88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71619"/>
    <w:multiLevelType w:val="hybridMultilevel"/>
    <w:tmpl w:val="CC9CFDF0"/>
    <w:lvl w:ilvl="0" w:tplc="93CA1B28">
      <w:start w:val="1"/>
      <w:numFmt w:val="bullet"/>
      <w:lvlText w:val="•"/>
      <w:lvlJc w:val="left"/>
      <w:pPr>
        <w:tabs>
          <w:tab w:val="num" w:pos="720"/>
        </w:tabs>
        <w:ind w:left="720" w:hanging="360"/>
      </w:pPr>
      <w:rPr>
        <w:rFonts w:ascii="Times New Roman" w:hAnsi="Times New Roman" w:hint="default"/>
      </w:rPr>
    </w:lvl>
    <w:lvl w:ilvl="1" w:tplc="1C82EB60" w:tentative="1">
      <w:start w:val="1"/>
      <w:numFmt w:val="bullet"/>
      <w:lvlText w:val="•"/>
      <w:lvlJc w:val="left"/>
      <w:pPr>
        <w:tabs>
          <w:tab w:val="num" w:pos="1440"/>
        </w:tabs>
        <w:ind w:left="1440" w:hanging="360"/>
      </w:pPr>
      <w:rPr>
        <w:rFonts w:ascii="Times New Roman" w:hAnsi="Times New Roman" w:hint="default"/>
      </w:rPr>
    </w:lvl>
    <w:lvl w:ilvl="2" w:tplc="861A2F46" w:tentative="1">
      <w:start w:val="1"/>
      <w:numFmt w:val="bullet"/>
      <w:lvlText w:val="•"/>
      <w:lvlJc w:val="left"/>
      <w:pPr>
        <w:tabs>
          <w:tab w:val="num" w:pos="2160"/>
        </w:tabs>
        <w:ind w:left="2160" w:hanging="360"/>
      </w:pPr>
      <w:rPr>
        <w:rFonts w:ascii="Times New Roman" w:hAnsi="Times New Roman" w:hint="default"/>
      </w:rPr>
    </w:lvl>
    <w:lvl w:ilvl="3" w:tplc="0B02C5E6" w:tentative="1">
      <w:start w:val="1"/>
      <w:numFmt w:val="bullet"/>
      <w:lvlText w:val="•"/>
      <w:lvlJc w:val="left"/>
      <w:pPr>
        <w:tabs>
          <w:tab w:val="num" w:pos="2880"/>
        </w:tabs>
        <w:ind w:left="2880" w:hanging="360"/>
      </w:pPr>
      <w:rPr>
        <w:rFonts w:ascii="Times New Roman" w:hAnsi="Times New Roman" w:hint="default"/>
      </w:rPr>
    </w:lvl>
    <w:lvl w:ilvl="4" w:tplc="A6CC835E" w:tentative="1">
      <w:start w:val="1"/>
      <w:numFmt w:val="bullet"/>
      <w:lvlText w:val="•"/>
      <w:lvlJc w:val="left"/>
      <w:pPr>
        <w:tabs>
          <w:tab w:val="num" w:pos="3600"/>
        </w:tabs>
        <w:ind w:left="3600" w:hanging="360"/>
      </w:pPr>
      <w:rPr>
        <w:rFonts w:ascii="Times New Roman" w:hAnsi="Times New Roman" w:hint="default"/>
      </w:rPr>
    </w:lvl>
    <w:lvl w:ilvl="5" w:tplc="3118D5BE" w:tentative="1">
      <w:start w:val="1"/>
      <w:numFmt w:val="bullet"/>
      <w:lvlText w:val="•"/>
      <w:lvlJc w:val="left"/>
      <w:pPr>
        <w:tabs>
          <w:tab w:val="num" w:pos="4320"/>
        </w:tabs>
        <w:ind w:left="4320" w:hanging="360"/>
      </w:pPr>
      <w:rPr>
        <w:rFonts w:ascii="Times New Roman" w:hAnsi="Times New Roman" w:hint="default"/>
      </w:rPr>
    </w:lvl>
    <w:lvl w:ilvl="6" w:tplc="8C345350" w:tentative="1">
      <w:start w:val="1"/>
      <w:numFmt w:val="bullet"/>
      <w:lvlText w:val="•"/>
      <w:lvlJc w:val="left"/>
      <w:pPr>
        <w:tabs>
          <w:tab w:val="num" w:pos="5040"/>
        </w:tabs>
        <w:ind w:left="5040" w:hanging="360"/>
      </w:pPr>
      <w:rPr>
        <w:rFonts w:ascii="Times New Roman" w:hAnsi="Times New Roman" w:hint="default"/>
      </w:rPr>
    </w:lvl>
    <w:lvl w:ilvl="7" w:tplc="85C6A0F0" w:tentative="1">
      <w:start w:val="1"/>
      <w:numFmt w:val="bullet"/>
      <w:lvlText w:val="•"/>
      <w:lvlJc w:val="left"/>
      <w:pPr>
        <w:tabs>
          <w:tab w:val="num" w:pos="5760"/>
        </w:tabs>
        <w:ind w:left="5760" w:hanging="360"/>
      </w:pPr>
      <w:rPr>
        <w:rFonts w:ascii="Times New Roman" w:hAnsi="Times New Roman" w:hint="default"/>
      </w:rPr>
    </w:lvl>
    <w:lvl w:ilvl="8" w:tplc="ADEA64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7F2D20"/>
    <w:multiLevelType w:val="hybridMultilevel"/>
    <w:tmpl w:val="EA8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61BBA"/>
    <w:multiLevelType w:val="hybridMultilevel"/>
    <w:tmpl w:val="33F6B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E49D0"/>
    <w:multiLevelType w:val="hybridMultilevel"/>
    <w:tmpl w:val="ABDA487C"/>
    <w:lvl w:ilvl="0" w:tplc="1920682E">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9" w15:restartNumberingAfterBreak="0">
    <w:nsid w:val="4D993783"/>
    <w:multiLevelType w:val="hybridMultilevel"/>
    <w:tmpl w:val="6F1C1864"/>
    <w:lvl w:ilvl="0" w:tplc="3BCA1BEC">
      <w:start w:val="1"/>
      <w:numFmt w:val="decimal"/>
      <w:lvlText w:val="%1."/>
      <w:lvlJc w:val="left"/>
      <w:pPr>
        <w:ind w:left="720" w:hanging="360"/>
      </w:pPr>
      <w:rPr>
        <w:color w:val="6F6F6F"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3C5178"/>
    <w:multiLevelType w:val="hybridMultilevel"/>
    <w:tmpl w:val="4BE85B70"/>
    <w:lvl w:ilvl="0" w:tplc="5EB6E978">
      <w:start w:val="1"/>
      <w:numFmt w:val="bullet"/>
      <w:lvlText w:val="•"/>
      <w:lvlJc w:val="left"/>
      <w:pPr>
        <w:tabs>
          <w:tab w:val="num" w:pos="720"/>
        </w:tabs>
        <w:ind w:left="720" w:hanging="360"/>
      </w:pPr>
      <w:rPr>
        <w:rFonts w:ascii="Times New Roman" w:hAnsi="Times New Roman" w:hint="default"/>
      </w:rPr>
    </w:lvl>
    <w:lvl w:ilvl="1" w:tplc="4BBA7394" w:tentative="1">
      <w:start w:val="1"/>
      <w:numFmt w:val="bullet"/>
      <w:lvlText w:val="•"/>
      <w:lvlJc w:val="left"/>
      <w:pPr>
        <w:tabs>
          <w:tab w:val="num" w:pos="1440"/>
        </w:tabs>
        <w:ind w:left="1440" w:hanging="360"/>
      </w:pPr>
      <w:rPr>
        <w:rFonts w:ascii="Times New Roman" w:hAnsi="Times New Roman" w:hint="default"/>
      </w:rPr>
    </w:lvl>
    <w:lvl w:ilvl="2" w:tplc="5B74CC3E" w:tentative="1">
      <w:start w:val="1"/>
      <w:numFmt w:val="bullet"/>
      <w:lvlText w:val="•"/>
      <w:lvlJc w:val="left"/>
      <w:pPr>
        <w:tabs>
          <w:tab w:val="num" w:pos="2160"/>
        </w:tabs>
        <w:ind w:left="2160" w:hanging="360"/>
      </w:pPr>
      <w:rPr>
        <w:rFonts w:ascii="Times New Roman" w:hAnsi="Times New Roman" w:hint="default"/>
      </w:rPr>
    </w:lvl>
    <w:lvl w:ilvl="3" w:tplc="0B24C55C" w:tentative="1">
      <w:start w:val="1"/>
      <w:numFmt w:val="bullet"/>
      <w:lvlText w:val="•"/>
      <w:lvlJc w:val="left"/>
      <w:pPr>
        <w:tabs>
          <w:tab w:val="num" w:pos="2880"/>
        </w:tabs>
        <w:ind w:left="2880" w:hanging="360"/>
      </w:pPr>
      <w:rPr>
        <w:rFonts w:ascii="Times New Roman" w:hAnsi="Times New Roman" w:hint="default"/>
      </w:rPr>
    </w:lvl>
    <w:lvl w:ilvl="4" w:tplc="E3E20AAA" w:tentative="1">
      <w:start w:val="1"/>
      <w:numFmt w:val="bullet"/>
      <w:lvlText w:val="•"/>
      <w:lvlJc w:val="left"/>
      <w:pPr>
        <w:tabs>
          <w:tab w:val="num" w:pos="3600"/>
        </w:tabs>
        <w:ind w:left="3600" w:hanging="360"/>
      </w:pPr>
      <w:rPr>
        <w:rFonts w:ascii="Times New Roman" w:hAnsi="Times New Roman" w:hint="default"/>
      </w:rPr>
    </w:lvl>
    <w:lvl w:ilvl="5" w:tplc="7840CFAA" w:tentative="1">
      <w:start w:val="1"/>
      <w:numFmt w:val="bullet"/>
      <w:lvlText w:val="•"/>
      <w:lvlJc w:val="left"/>
      <w:pPr>
        <w:tabs>
          <w:tab w:val="num" w:pos="4320"/>
        </w:tabs>
        <w:ind w:left="4320" w:hanging="360"/>
      </w:pPr>
      <w:rPr>
        <w:rFonts w:ascii="Times New Roman" w:hAnsi="Times New Roman" w:hint="default"/>
      </w:rPr>
    </w:lvl>
    <w:lvl w:ilvl="6" w:tplc="5094CE08" w:tentative="1">
      <w:start w:val="1"/>
      <w:numFmt w:val="bullet"/>
      <w:lvlText w:val="•"/>
      <w:lvlJc w:val="left"/>
      <w:pPr>
        <w:tabs>
          <w:tab w:val="num" w:pos="5040"/>
        </w:tabs>
        <w:ind w:left="5040" w:hanging="360"/>
      </w:pPr>
      <w:rPr>
        <w:rFonts w:ascii="Times New Roman" w:hAnsi="Times New Roman" w:hint="default"/>
      </w:rPr>
    </w:lvl>
    <w:lvl w:ilvl="7" w:tplc="9B8CC864" w:tentative="1">
      <w:start w:val="1"/>
      <w:numFmt w:val="bullet"/>
      <w:lvlText w:val="•"/>
      <w:lvlJc w:val="left"/>
      <w:pPr>
        <w:tabs>
          <w:tab w:val="num" w:pos="5760"/>
        </w:tabs>
        <w:ind w:left="5760" w:hanging="360"/>
      </w:pPr>
      <w:rPr>
        <w:rFonts w:ascii="Times New Roman" w:hAnsi="Times New Roman" w:hint="default"/>
      </w:rPr>
    </w:lvl>
    <w:lvl w:ilvl="8" w:tplc="19424B9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7F10B6"/>
    <w:multiLevelType w:val="hybridMultilevel"/>
    <w:tmpl w:val="8F7E4F9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15:restartNumberingAfterBreak="0">
    <w:nsid w:val="5CC94B4D"/>
    <w:multiLevelType w:val="hybridMultilevel"/>
    <w:tmpl w:val="48660334"/>
    <w:lvl w:ilvl="0" w:tplc="4C62E22A">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5FA87AF4"/>
    <w:multiLevelType w:val="hybridMultilevel"/>
    <w:tmpl w:val="8400718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4" w15:restartNumberingAfterBreak="0">
    <w:nsid w:val="615E1560"/>
    <w:multiLevelType w:val="hybridMultilevel"/>
    <w:tmpl w:val="F3E6816C"/>
    <w:lvl w:ilvl="0" w:tplc="9B84B668">
      <w:start w:val="1"/>
      <w:numFmt w:val="decimal"/>
      <w:pStyle w:val="SBbodycopy"/>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A52883"/>
    <w:multiLevelType w:val="hybridMultilevel"/>
    <w:tmpl w:val="DC8C6F7C"/>
    <w:lvl w:ilvl="0" w:tplc="56D4748E">
      <w:start w:val="1"/>
      <w:numFmt w:val="decimalZero"/>
      <w:pStyle w:val="SBSectionHeader"/>
      <w:lvlText w:val="%1"/>
      <w:lvlJc w:val="left"/>
      <w:pPr>
        <w:ind w:left="10708" w:hanging="360"/>
      </w:pPr>
      <w:rPr>
        <w:rFonts w:ascii="Antonio" w:hAnsi="Antonio" w:hint="default"/>
        <w:b/>
        <w:i w:val="0"/>
        <w:color w:val="92AE4F"/>
        <w:sz w:val="52"/>
      </w:rPr>
    </w:lvl>
    <w:lvl w:ilvl="1" w:tplc="08090019" w:tentative="1">
      <w:start w:val="1"/>
      <w:numFmt w:val="lowerLetter"/>
      <w:lvlText w:val="%2."/>
      <w:lvlJc w:val="left"/>
      <w:pPr>
        <w:ind w:left="11078" w:hanging="360"/>
      </w:pPr>
    </w:lvl>
    <w:lvl w:ilvl="2" w:tplc="0809001B" w:tentative="1">
      <w:start w:val="1"/>
      <w:numFmt w:val="lowerRoman"/>
      <w:lvlText w:val="%3."/>
      <w:lvlJc w:val="right"/>
      <w:pPr>
        <w:ind w:left="11798" w:hanging="180"/>
      </w:pPr>
    </w:lvl>
    <w:lvl w:ilvl="3" w:tplc="0809000F" w:tentative="1">
      <w:start w:val="1"/>
      <w:numFmt w:val="decimal"/>
      <w:lvlText w:val="%4."/>
      <w:lvlJc w:val="left"/>
      <w:pPr>
        <w:ind w:left="12518" w:hanging="360"/>
      </w:pPr>
    </w:lvl>
    <w:lvl w:ilvl="4" w:tplc="08090019" w:tentative="1">
      <w:start w:val="1"/>
      <w:numFmt w:val="lowerLetter"/>
      <w:lvlText w:val="%5."/>
      <w:lvlJc w:val="left"/>
      <w:pPr>
        <w:ind w:left="13238" w:hanging="360"/>
      </w:pPr>
    </w:lvl>
    <w:lvl w:ilvl="5" w:tplc="0809001B" w:tentative="1">
      <w:start w:val="1"/>
      <w:numFmt w:val="lowerRoman"/>
      <w:lvlText w:val="%6."/>
      <w:lvlJc w:val="right"/>
      <w:pPr>
        <w:ind w:left="13958" w:hanging="180"/>
      </w:pPr>
    </w:lvl>
    <w:lvl w:ilvl="6" w:tplc="0809000F" w:tentative="1">
      <w:start w:val="1"/>
      <w:numFmt w:val="decimal"/>
      <w:lvlText w:val="%7."/>
      <w:lvlJc w:val="left"/>
      <w:pPr>
        <w:ind w:left="14678" w:hanging="360"/>
      </w:pPr>
    </w:lvl>
    <w:lvl w:ilvl="7" w:tplc="08090019" w:tentative="1">
      <w:start w:val="1"/>
      <w:numFmt w:val="lowerLetter"/>
      <w:lvlText w:val="%8."/>
      <w:lvlJc w:val="left"/>
      <w:pPr>
        <w:ind w:left="15398" w:hanging="360"/>
      </w:pPr>
    </w:lvl>
    <w:lvl w:ilvl="8" w:tplc="0809001B" w:tentative="1">
      <w:start w:val="1"/>
      <w:numFmt w:val="lowerRoman"/>
      <w:lvlText w:val="%9."/>
      <w:lvlJc w:val="right"/>
      <w:pPr>
        <w:ind w:left="16118" w:hanging="180"/>
      </w:pPr>
    </w:lvl>
  </w:abstractNum>
  <w:abstractNum w:abstractNumId="26" w15:restartNumberingAfterBreak="0">
    <w:nsid w:val="65663FE2"/>
    <w:multiLevelType w:val="hybridMultilevel"/>
    <w:tmpl w:val="DD4A1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C40E0"/>
    <w:multiLevelType w:val="hybridMultilevel"/>
    <w:tmpl w:val="41ACB76A"/>
    <w:lvl w:ilvl="0" w:tplc="113ECF1C">
      <w:start w:val="1"/>
      <w:numFmt w:val="bullet"/>
      <w:lvlText w:val="•"/>
      <w:lvlJc w:val="left"/>
      <w:pPr>
        <w:tabs>
          <w:tab w:val="num" w:pos="720"/>
        </w:tabs>
        <w:ind w:left="720" w:hanging="360"/>
      </w:pPr>
      <w:rPr>
        <w:rFonts w:ascii="Times New Roman" w:hAnsi="Times New Roman" w:hint="default"/>
      </w:rPr>
    </w:lvl>
    <w:lvl w:ilvl="1" w:tplc="FB76670E" w:tentative="1">
      <w:start w:val="1"/>
      <w:numFmt w:val="bullet"/>
      <w:lvlText w:val="•"/>
      <w:lvlJc w:val="left"/>
      <w:pPr>
        <w:tabs>
          <w:tab w:val="num" w:pos="1440"/>
        </w:tabs>
        <w:ind w:left="1440" w:hanging="360"/>
      </w:pPr>
      <w:rPr>
        <w:rFonts w:ascii="Times New Roman" w:hAnsi="Times New Roman" w:hint="default"/>
      </w:rPr>
    </w:lvl>
    <w:lvl w:ilvl="2" w:tplc="1384166A" w:tentative="1">
      <w:start w:val="1"/>
      <w:numFmt w:val="bullet"/>
      <w:lvlText w:val="•"/>
      <w:lvlJc w:val="left"/>
      <w:pPr>
        <w:tabs>
          <w:tab w:val="num" w:pos="2160"/>
        </w:tabs>
        <w:ind w:left="2160" w:hanging="360"/>
      </w:pPr>
      <w:rPr>
        <w:rFonts w:ascii="Times New Roman" w:hAnsi="Times New Roman" w:hint="default"/>
      </w:rPr>
    </w:lvl>
    <w:lvl w:ilvl="3" w:tplc="612C68D6" w:tentative="1">
      <w:start w:val="1"/>
      <w:numFmt w:val="bullet"/>
      <w:lvlText w:val="•"/>
      <w:lvlJc w:val="left"/>
      <w:pPr>
        <w:tabs>
          <w:tab w:val="num" w:pos="2880"/>
        </w:tabs>
        <w:ind w:left="2880" w:hanging="360"/>
      </w:pPr>
      <w:rPr>
        <w:rFonts w:ascii="Times New Roman" w:hAnsi="Times New Roman" w:hint="default"/>
      </w:rPr>
    </w:lvl>
    <w:lvl w:ilvl="4" w:tplc="51663E30" w:tentative="1">
      <w:start w:val="1"/>
      <w:numFmt w:val="bullet"/>
      <w:lvlText w:val="•"/>
      <w:lvlJc w:val="left"/>
      <w:pPr>
        <w:tabs>
          <w:tab w:val="num" w:pos="3600"/>
        </w:tabs>
        <w:ind w:left="3600" w:hanging="360"/>
      </w:pPr>
      <w:rPr>
        <w:rFonts w:ascii="Times New Roman" w:hAnsi="Times New Roman" w:hint="default"/>
      </w:rPr>
    </w:lvl>
    <w:lvl w:ilvl="5" w:tplc="35B6F01C" w:tentative="1">
      <w:start w:val="1"/>
      <w:numFmt w:val="bullet"/>
      <w:lvlText w:val="•"/>
      <w:lvlJc w:val="left"/>
      <w:pPr>
        <w:tabs>
          <w:tab w:val="num" w:pos="4320"/>
        </w:tabs>
        <w:ind w:left="4320" w:hanging="360"/>
      </w:pPr>
      <w:rPr>
        <w:rFonts w:ascii="Times New Roman" w:hAnsi="Times New Roman" w:hint="default"/>
      </w:rPr>
    </w:lvl>
    <w:lvl w:ilvl="6" w:tplc="094CF6A0" w:tentative="1">
      <w:start w:val="1"/>
      <w:numFmt w:val="bullet"/>
      <w:lvlText w:val="•"/>
      <w:lvlJc w:val="left"/>
      <w:pPr>
        <w:tabs>
          <w:tab w:val="num" w:pos="5040"/>
        </w:tabs>
        <w:ind w:left="5040" w:hanging="360"/>
      </w:pPr>
      <w:rPr>
        <w:rFonts w:ascii="Times New Roman" w:hAnsi="Times New Roman" w:hint="default"/>
      </w:rPr>
    </w:lvl>
    <w:lvl w:ilvl="7" w:tplc="090A271C" w:tentative="1">
      <w:start w:val="1"/>
      <w:numFmt w:val="bullet"/>
      <w:lvlText w:val="•"/>
      <w:lvlJc w:val="left"/>
      <w:pPr>
        <w:tabs>
          <w:tab w:val="num" w:pos="5760"/>
        </w:tabs>
        <w:ind w:left="5760" w:hanging="360"/>
      </w:pPr>
      <w:rPr>
        <w:rFonts w:ascii="Times New Roman" w:hAnsi="Times New Roman" w:hint="default"/>
      </w:rPr>
    </w:lvl>
    <w:lvl w:ilvl="8" w:tplc="C0D2DC7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E810D83"/>
    <w:multiLevelType w:val="hybridMultilevel"/>
    <w:tmpl w:val="1A8C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C6DF9"/>
    <w:multiLevelType w:val="hybridMultilevel"/>
    <w:tmpl w:val="98CE93AE"/>
    <w:lvl w:ilvl="0" w:tplc="E190E6B6">
      <w:start w:val="1"/>
      <w:numFmt w:val="bullet"/>
      <w:lvlText w:val=""/>
      <w:lvlJc w:val="left"/>
      <w:pPr>
        <w:ind w:left="720" w:hanging="360"/>
      </w:pPr>
      <w:rPr>
        <w:rFonts w:ascii="Symbol" w:hAnsi="Symbol" w:hint="default"/>
        <w:color w:val="00675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60A9E"/>
    <w:multiLevelType w:val="hybridMultilevel"/>
    <w:tmpl w:val="E464684C"/>
    <w:lvl w:ilvl="0" w:tplc="890858F6">
      <w:start w:val="1"/>
      <w:numFmt w:val="bullet"/>
      <w:lvlText w:val="•"/>
      <w:lvlJc w:val="left"/>
      <w:pPr>
        <w:tabs>
          <w:tab w:val="num" w:pos="720"/>
        </w:tabs>
        <w:ind w:left="720" w:hanging="360"/>
      </w:pPr>
      <w:rPr>
        <w:rFonts w:ascii="Times New Roman" w:hAnsi="Times New Roman" w:hint="default"/>
      </w:rPr>
    </w:lvl>
    <w:lvl w:ilvl="1" w:tplc="6874B674" w:tentative="1">
      <w:start w:val="1"/>
      <w:numFmt w:val="bullet"/>
      <w:lvlText w:val="•"/>
      <w:lvlJc w:val="left"/>
      <w:pPr>
        <w:tabs>
          <w:tab w:val="num" w:pos="1440"/>
        </w:tabs>
        <w:ind w:left="1440" w:hanging="360"/>
      </w:pPr>
      <w:rPr>
        <w:rFonts w:ascii="Times New Roman" w:hAnsi="Times New Roman" w:hint="default"/>
      </w:rPr>
    </w:lvl>
    <w:lvl w:ilvl="2" w:tplc="0CB83314" w:tentative="1">
      <w:start w:val="1"/>
      <w:numFmt w:val="bullet"/>
      <w:lvlText w:val="•"/>
      <w:lvlJc w:val="left"/>
      <w:pPr>
        <w:tabs>
          <w:tab w:val="num" w:pos="2160"/>
        </w:tabs>
        <w:ind w:left="2160" w:hanging="360"/>
      </w:pPr>
      <w:rPr>
        <w:rFonts w:ascii="Times New Roman" w:hAnsi="Times New Roman" w:hint="default"/>
      </w:rPr>
    </w:lvl>
    <w:lvl w:ilvl="3" w:tplc="CFC0A018" w:tentative="1">
      <w:start w:val="1"/>
      <w:numFmt w:val="bullet"/>
      <w:lvlText w:val="•"/>
      <w:lvlJc w:val="left"/>
      <w:pPr>
        <w:tabs>
          <w:tab w:val="num" w:pos="2880"/>
        </w:tabs>
        <w:ind w:left="2880" w:hanging="360"/>
      </w:pPr>
      <w:rPr>
        <w:rFonts w:ascii="Times New Roman" w:hAnsi="Times New Roman" w:hint="default"/>
      </w:rPr>
    </w:lvl>
    <w:lvl w:ilvl="4" w:tplc="6B2CF13A" w:tentative="1">
      <w:start w:val="1"/>
      <w:numFmt w:val="bullet"/>
      <w:lvlText w:val="•"/>
      <w:lvlJc w:val="left"/>
      <w:pPr>
        <w:tabs>
          <w:tab w:val="num" w:pos="3600"/>
        </w:tabs>
        <w:ind w:left="3600" w:hanging="360"/>
      </w:pPr>
      <w:rPr>
        <w:rFonts w:ascii="Times New Roman" w:hAnsi="Times New Roman" w:hint="default"/>
      </w:rPr>
    </w:lvl>
    <w:lvl w:ilvl="5" w:tplc="06E4A66A" w:tentative="1">
      <w:start w:val="1"/>
      <w:numFmt w:val="bullet"/>
      <w:lvlText w:val="•"/>
      <w:lvlJc w:val="left"/>
      <w:pPr>
        <w:tabs>
          <w:tab w:val="num" w:pos="4320"/>
        </w:tabs>
        <w:ind w:left="4320" w:hanging="360"/>
      </w:pPr>
      <w:rPr>
        <w:rFonts w:ascii="Times New Roman" w:hAnsi="Times New Roman" w:hint="default"/>
      </w:rPr>
    </w:lvl>
    <w:lvl w:ilvl="6" w:tplc="BE4609FE" w:tentative="1">
      <w:start w:val="1"/>
      <w:numFmt w:val="bullet"/>
      <w:lvlText w:val="•"/>
      <w:lvlJc w:val="left"/>
      <w:pPr>
        <w:tabs>
          <w:tab w:val="num" w:pos="5040"/>
        </w:tabs>
        <w:ind w:left="5040" w:hanging="360"/>
      </w:pPr>
      <w:rPr>
        <w:rFonts w:ascii="Times New Roman" w:hAnsi="Times New Roman" w:hint="default"/>
      </w:rPr>
    </w:lvl>
    <w:lvl w:ilvl="7" w:tplc="C78AB43A" w:tentative="1">
      <w:start w:val="1"/>
      <w:numFmt w:val="bullet"/>
      <w:lvlText w:val="•"/>
      <w:lvlJc w:val="left"/>
      <w:pPr>
        <w:tabs>
          <w:tab w:val="num" w:pos="5760"/>
        </w:tabs>
        <w:ind w:left="5760" w:hanging="360"/>
      </w:pPr>
      <w:rPr>
        <w:rFonts w:ascii="Times New Roman" w:hAnsi="Times New Roman" w:hint="default"/>
      </w:rPr>
    </w:lvl>
    <w:lvl w:ilvl="8" w:tplc="8CDAF8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D365EE"/>
    <w:multiLevelType w:val="hybridMultilevel"/>
    <w:tmpl w:val="050E67D8"/>
    <w:lvl w:ilvl="0" w:tplc="34922884">
      <w:start w:val="3"/>
      <w:numFmt w:val="decimal"/>
      <w:lvlText w:val="%1."/>
      <w:lvlJc w:val="left"/>
      <w:pPr>
        <w:ind w:left="720" w:hanging="360"/>
      </w:pPr>
      <w:rPr>
        <w:rFonts w:hint="default"/>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7E1195"/>
    <w:multiLevelType w:val="hybridMultilevel"/>
    <w:tmpl w:val="8E1C452C"/>
    <w:lvl w:ilvl="0" w:tplc="04EE9FAA">
      <w:start w:val="1"/>
      <w:numFmt w:val="bullet"/>
      <w:lvlText w:val="•"/>
      <w:lvlJc w:val="left"/>
      <w:pPr>
        <w:tabs>
          <w:tab w:val="num" w:pos="720"/>
        </w:tabs>
        <w:ind w:left="720" w:hanging="360"/>
      </w:pPr>
      <w:rPr>
        <w:rFonts w:ascii="Times New Roman" w:hAnsi="Times New Roman" w:hint="default"/>
      </w:rPr>
    </w:lvl>
    <w:lvl w:ilvl="1" w:tplc="BBE4B7A4" w:tentative="1">
      <w:start w:val="1"/>
      <w:numFmt w:val="bullet"/>
      <w:lvlText w:val="•"/>
      <w:lvlJc w:val="left"/>
      <w:pPr>
        <w:tabs>
          <w:tab w:val="num" w:pos="1440"/>
        </w:tabs>
        <w:ind w:left="1440" w:hanging="360"/>
      </w:pPr>
      <w:rPr>
        <w:rFonts w:ascii="Times New Roman" w:hAnsi="Times New Roman" w:hint="default"/>
      </w:rPr>
    </w:lvl>
    <w:lvl w:ilvl="2" w:tplc="A5C066EE" w:tentative="1">
      <w:start w:val="1"/>
      <w:numFmt w:val="bullet"/>
      <w:lvlText w:val="•"/>
      <w:lvlJc w:val="left"/>
      <w:pPr>
        <w:tabs>
          <w:tab w:val="num" w:pos="2160"/>
        </w:tabs>
        <w:ind w:left="2160" w:hanging="360"/>
      </w:pPr>
      <w:rPr>
        <w:rFonts w:ascii="Times New Roman" w:hAnsi="Times New Roman" w:hint="default"/>
      </w:rPr>
    </w:lvl>
    <w:lvl w:ilvl="3" w:tplc="28162A02" w:tentative="1">
      <w:start w:val="1"/>
      <w:numFmt w:val="bullet"/>
      <w:lvlText w:val="•"/>
      <w:lvlJc w:val="left"/>
      <w:pPr>
        <w:tabs>
          <w:tab w:val="num" w:pos="2880"/>
        </w:tabs>
        <w:ind w:left="2880" w:hanging="360"/>
      </w:pPr>
      <w:rPr>
        <w:rFonts w:ascii="Times New Roman" w:hAnsi="Times New Roman" w:hint="default"/>
      </w:rPr>
    </w:lvl>
    <w:lvl w:ilvl="4" w:tplc="EC701D0E" w:tentative="1">
      <w:start w:val="1"/>
      <w:numFmt w:val="bullet"/>
      <w:lvlText w:val="•"/>
      <w:lvlJc w:val="left"/>
      <w:pPr>
        <w:tabs>
          <w:tab w:val="num" w:pos="3600"/>
        </w:tabs>
        <w:ind w:left="3600" w:hanging="360"/>
      </w:pPr>
      <w:rPr>
        <w:rFonts w:ascii="Times New Roman" w:hAnsi="Times New Roman" w:hint="default"/>
      </w:rPr>
    </w:lvl>
    <w:lvl w:ilvl="5" w:tplc="FD16C838" w:tentative="1">
      <w:start w:val="1"/>
      <w:numFmt w:val="bullet"/>
      <w:lvlText w:val="•"/>
      <w:lvlJc w:val="left"/>
      <w:pPr>
        <w:tabs>
          <w:tab w:val="num" w:pos="4320"/>
        </w:tabs>
        <w:ind w:left="4320" w:hanging="360"/>
      </w:pPr>
      <w:rPr>
        <w:rFonts w:ascii="Times New Roman" w:hAnsi="Times New Roman" w:hint="default"/>
      </w:rPr>
    </w:lvl>
    <w:lvl w:ilvl="6" w:tplc="9A0E867E" w:tentative="1">
      <w:start w:val="1"/>
      <w:numFmt w:val="bullet"/>
      <w:lvlText w:val="•"/>
      <w:lvlJc w:val="left"/>
      <w:pPr>
        <w:tabs>
          <w:tab w:val="num" w:pos="5040"/>
        </w:tabs>
        <w:ind w:left="5040" w:hanging="360"/>
      </w:pPr>
      <w:rPr>
        <w:rFonts w:ascii="Times New Roman" w:hAnsi="Times New Roman" w:hint="default"/>
      </w:rPr>
    </w:lvl>
    <w:lvl w:ilvl="7" w:tplc="FED02670" w:tentative="1">
      <w:start w:val="1"/>
      <w:numFmt w:val="bullet"/>
      <w:lvlText w:val="•"/>
      <w:lvlJc w:val="left"/>
      <w:pPr>
        <w:tabs>
          <w:tab w:val="num" w:pos="5760"/>
        </w:tabs>
        <w:ind w:left="5760" w:hanging="360"/>
      </w:pPr>
      <w:rPr>
        <w:rFonts w:ascii="Times New Roman" w:hAnsi="Times New Roman" w:hint="default"/>
      </w:rPr>
    </w:lvl>
    <w:lvl w:ilvl="8" w:tplc="EFDA254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4D0425"/>
    <w:multiLevelType w:val="hybridMultilevel"/>
    <w:tmpl w:val="624C6816"/>
    <w:lvl w:ilvl="0" w:tplc="A338041A">
      <w:start w:val="1"/>
      <w:numFmt w:val="bullet"/>
      <w:lvlText w:val="•"/>
      <w:lvlJc w:val="left"/>
      <w:pPr>
        <w:tabs>
          <w:tab w:val="num" w:pos="720"/>
        </w:tabs>
        <w:ind w:left="720" w:hanging="360"/>
      </w:pPr>
      <w:rPr>
        <w:rFonts w:ascii="Times New Roman" w:hAnsi="Times New Roman" w:hint="default"/>
      </w:rPr>
    </w:lvl>
    <w:lvl w:ilvl="1" w:tplc="BB2C1586" w:tentative="1">
      <w:start w:val="1"/>
      <w:numFmt w:val="bullet"/>
      <w:lvlText w:val="•"/>
      <w:lvlJc w:val="left"/>
      <w:pPr>
        <w:tabs>
          <w:tab w:val="num" w:pos="1440"/>
        </w:tabs>
        <w:ind w:left="1440" w:hanging="360"/>
      </w:pPr>
      <w:rPr>
        <w:rFonts w:ascii="Times New Roman" w:hAnsi="Times New Roman" w:hint="default"/>
      </w:rPr>
    </w:lvl>
    <w:lvl w:ilvl="2" w:tplc="1ED673D2" w:tentative="1">
      <w:start w:val="1"/>
      <w:numFmt w:val="bullet"/>
      <w:lvlText w:val="•"/>
      <w:lvlJc w:val="left"/>
      <w:pPr>
        <w:tabs>
          <w:tab w:val="num" w:pos="2160"/>
        </w:tabs>
        <w:ind w:left="2160" w:hanging="360"/>
      </w:pPr>
      <w:rPr>
        <w:rFonts w:ascii="Times New Roman" w:hAnsi="Times New Roman" w:hint="default"/>
      </w:rPr>
    </w:lvl>
    <w:lvl w:ilvl="3" w:tplc="C4BAC37E" w:tentative="1">
      <w:start w:val="1"/>
      <w:numFmt w:val="bullet"/>
      <w:lvlText w:val="•"/>
      <w:lvlJc w:val="left"/>
      <w:pPr>
        <w:tabs>
          <w:tab w:val="num" w:pos="2880"/>
        </w:tabs>
        <w:ind w:left="2880" w:hanging="360"/>
      </w:pPr>
      <w:rPr>
        <w:rFonts w:ascii="Times New Roman" w:hAnsi="Times New Roman" w:hint="default"/>
      </w:rPr>
    </w:lvl>
    <w:lvl w:ilvl="4" w:tplc="63180376" w:tentative="1">
      <w:start w:val="1"/>
      <w:numFmt w:val="bullet"/>
      <w:lvlText w:val="•"/>
      <w:lvlJc w:val="left"/>
      <w:pPr>
        <w:tabs>
          <w:tab w:val="num" w:pos="3600"/>
        </w:tabs>
        <w:ind w:left="3600" w:hanging="360"/>
      </w:pPr>
      <w:rPr>
        <w:rFonts w:ascii="Times New Roman" w:hAnsi="Times New Roman" w:hint="default"/>
      </w:rPr>
    </w:lvl>
    <w:lvl w:ilvl="5" w:tplc="0AEC4324" w:tentative="1">
      <w:start w:val="1"/>
      <w:numFmt w:val="bullet"/>
      <w:lvlText w:val="•"/>
      <w:lvlJc w:val="left"/>
      <w:pPr>
        <w:tabs>
          <w:tab w:val="num" w:pos="4320"/>
        </w:tabs>
        <w:ind w:left="4320" w:hanging="360"/>
      </w:pPr>
      <w:rPr>
        <w:rFonts w:ascii="Times New Roman" w:hAnsi="Times New Roman" w:hint="default"/>
      </w:rPr>
    </w:lvl>
    <w:lvl w:ilvl="6" w:tplc="0F9ADD52" w:tentative="1">
      <w:start w:val="1"/>
      <w:numFmt w:val="bullet"/>
      <w:lvlText w:val="•"/>
      <w:lvlJc w:val="left"/>
      <w:pPr>
        <w:tabs>
          <w:tab w:val="num" w:pos="5040"/>
        </w:tabs>
        <w:ind w:left="5040" w:hanging="360"/>
      </w:pPr>
      <w:rPr>
        <w:rFonts w:ascii="Times New Roman" w:hAnsi="Times New Roman" w:hint="default"/>
      </w:rPr>
    </w:lvl>
    <w:lvl w:ilvl="7" w:tplc="36861888" w:tentative="1">
      <w:start w:val="1"/>
      <w:numFmt w:val="bullet"/>
      <w:lvlText w:val="•"/>
      <w:lvlJc w:val="left"/>
      <w:pPr>
        <w:tabs>
          <w:tab w:val="num" w:pos="5760"/>
        </w:tabs>
        <w:ind w:left="5760" w:hanging="360"/>
      </w:pPr>
      <w:rPr>
        <w:rFonts w:ascii="Times New Roman" w:hAnsi="Times New Roman" w:hint="default"/>
      </w:rPr>
    </w:lvl>
    <w:lvl w:ilvl="8" w:tplc="7C506B02"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17"/>
  </w:num>
  <w:num w:numId="3">
    <w:abstractNumId w:val="16"/>
  </w:num>
  <w:num w:numId="4">
    <w:abstractNumId w:val="22"/>
  </w:num>
  <w:num w:numId="5">
    <w:abstractNumId w:val="28"/>
  </w:num>
  <w:num w:numId="6">
    <w:abstractNumId w:val="21"/>
  </w:num>
  <w:num w:numId="7">
    <w:abstractNumId w:val="0"/>
  </w:num>
  <w:num w:numId="8">
    <w:abstractNumId w:val="23"/>
  </w:num>
  <w:num w:numId="9">
    <w:abstractNumId w:val="13"/>
  </w:num>
  <w:num w:numId="10">
    <w:abstractNumId w:val="18"/>
  </w:num>
  <w:num w:numId="11">
    <w:abstractNumId w:val="6"/>
  </w:num>
  <w:num w:numId="12">
    <w:abstractNumId w:val="8"/>
  </w:num>
  <w:num w:numId="13">
    <w:abstractNumId w:val="11"/>
  </w:num>
  <w:num w:numId="14">
    <w:abstractNumId w:val="4"/>
  </w:num>
  <w:num w:numId="15">
    <w:abstractNumId w:val="27"/>
  </w:num>
  <w:num w:numId="16">
    <w:abstractNumId w:val="5"/>
  </w:num>
  <w:num w:numId="17">
    <w:abstractNumId w:val="12"/>
  </w:num>
  <w:num w:numId="18">
    <w:abstractNumId w:val="32"/>
  </w:num>
  <w:num w:numId="19">
    <w:abstractNumId w:val="15"/>
  </w:num>
  <w:num w:numId="20">
    <w:abstractNumId w:val="14"/>
  </w:num>
  <w:num w:numId="21">
    <w:abstractNumId w:val="30"/>
  </w:num>
  <w:num w:numId="22">
    <w:abstractNumId w:val="33"/>
  </w:num>
  <w:num w:numId="23">
    <w:abstractNumId w:val="7"/>
  </w:num>
  <w:num w:numId="24">
    <w:abstractNumId w:val="20"/>
  </w:num>
  <w:num w:numId="25">
    <w:abstractNumId w:val="9"/>
  </w:num>
  <w:num w:numId="26">
    <w:abstractNumId w:val="25"/>
  </w:num>
  <w:num w:numId="27">
    <w:abstractNumId w:val="29"/>
  </w:num>
  <w:num w:numId="28">
    <w:abstractNumId w:val="3"/>
  </w:num>
  <w:num w:numId="29">
    <w:abstractNumId w:val="1"/>
  </w:num>
  <w:num w:numId="30">
    <w:abstractNumId w:val="2"/>
  </w:num>
  <w:num w:numId="31">
    <w:abstractNumId w:val="19"/>
  </w:num>
  <w:num w:numId="32">
    <w:abstractNumId w:val="31"/>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E0"/>
    <w:rsid w:val="00003896"/>
    <w:rsid w:val="000129B7"/>
    <w:rsid w:val="00014422"/>
    <w:rsid w:val="00015893"/>
    <w:rsid w:val="00025713"/>
    <w:rsid w:val="00027B99"/>
    <w:rsid w:val="0004527E"/>
    <w:rsid w:val="000506D9"/>
    <w:rsid w:val="00055378"/>
    <w:rsid w:val="00064586"/>
    <w:rsid w:val="00067FEC"/>
    <w:rsid w:val="000738A3"/>
    <w:rsid w:val="0008071F"/>
    <w:rsid w:val="000A01F5"/>
    <w:rsid w:val="000A1435"/>
    <w:rsid w:val="000B15E0"/>
    <w:rsid w:val="000B3F51"/>
    <w:rsid w:val="000D40B0"/>
    <w:rsid w:val="000E7B3E"/>
    <w:rsid w:val="000F06A4"/>
    <w:rsid w:val="0010561C"/>
    <w:rsid w:val="00106B8A"/>
    <w:rsid w:val="00122D84"/>
    <w:rsid w:val="00134F7A"/>
    <w:rsid w:val="00144FB5"/>
    <w:rsid w:val="00150DF9"/>
    <w:rsid w:val="00154E8D"/>
    <w:rsid w:val="001748E3"/>
    <w:rsid w:val="00176EE0"/>
    <w:rsid w:val="0019784B"/>
    <w:rsid w:val="001B05FB"/>
    <w:rsid w:val="001B19E9"/>
    <w:rsid w:val="001B3973"/>
    <w:rsid w:val="001B6E44"/>
    <w:rsid w:val="001E2D2F"/>
    <w:rsid w:val="001E6BB3"/>
    <w:rsid w:val="00202D8E"/>
    <w:rsid w:val="00202DFD"/>
    <w:rsid w:val="00203CFF"/>
    <w:rsid w:val="002178F3"/>
    <w:rsid w:val="002201AB"/>
    <w:rsid w:val="00222E07"/>
    <w:rsid w:val="00230EEC"/>
    <w:rsid w:val="00231895"/>
    <w:rsid w:val="0023299C"/>
    <w:rsid w:val="002413AC"/>
    <w:rsid w:val="0025075F"/>
    <w:rsid w:val="0025337E"/>
    <w:rsid w:val="00255086"/>
    <w:rsid w:val="00266026"/>
    <w:rsid w:val="002672B6"/>
    <w:rsid w:val="00272FAF"/>
    <w:rsid w:val="00273033"/>
    <w:rsid w:val="00275D26"/>
    <w:rsid w:val="00282815"/>
    <w:rsid w:val="00285D7A"/>
    <w:rsid w:val="00290D2B"/>
    <w:rsid w:val="002A52B2"/>
    <w:rsid w:val="002A7149"/>
    <w:rsid w:val="002A7A57"/>
    <w:rsid w:val="002B7F51"/>
    <w:rsid w:val="002C658B"/>
    <w:rsid w:val="002D4BDE"/>
    <w:rsid w:val="002E0329"/>
    <w:rsid w:val="002E405E"/>
    <w:rsid w:val="002E4D13"/>
    <w:rsid w:val="002F070D"/>
    <w:rsid w:val="002F3195"/>
    <w:rsid w:val="002F4ED8"/>
    <w:rsid w:val="002F705E"/>
    <w:rsid w:val="003112E0"/>
    <w:rsid w:val="00312D98"/>
    <w:rsid w:val="003166BE"/>
    <w:rsid w:val="0032031F"/>
    <w:rsid w:val="00321DB0"/>
    <w:rsid w:val="003234BE"/>
    <w:rsid w:val="0032394F"/>
    <w:rsid w:val="00335224"/>
    <w:rsid w:val="003452EA"/>
    <w:rsid w:val="00345FCF"/>
    <w:rsid w:val="00352ABE"/>
    <w:rsid w:val="00374CD2"/>
    <w:rsid w:val="003804BB"/>
    <w:rsid w:val="00380C7D"/>
    <w:rsid w:val="00383F44"/>
    <w:rsid w:val="003900F1"/>
    <w:rsid w:val="00393AEB"/>
    <w:rsid w:val="003976B2"/>
    <w:rsid w:val="003A2747"/>
    <w:rsid w:val="003B0E07"/>
    <w:rsid w:val="003C108A"/>
    <w:rsid w:val="003C56A8"/>
    <w:rsid w:val="003D07AC"/>
    <w:rsid w:val="003F1C78"/>
    <w:rsid w:val="003F51FF"/>
    <w:rsid w:val="003F57CF"/>
    <w:rsid w:val="003F73CE"/>
    <w:rsid w:val="00400F9E"/>
    <w:rsid w:val="00403BC8"/>
    <w:rsid w:val="004044AB"/>
    <w:rsid w:val="00416756"/>
    <w:rsid w:val="00420638"/>
    <w:rsid w:val="00424345"/>
    <w:rsid w:val="004246C1"/>
    <w:rsid w:val="00424F91"/>
    <w:rsid w:val="00433653"/>
    <w:rsid w:val="004339C8"/>
    <w:rsid w:val="00436487"/>
    <w:rsid w:val="00446180"/>
    <w:rsid w:val="00451021"/>
    <w:rsid w:val="004511E0"/>
    <w:rsid w:val="00462F85"/>
    <w:rsid w:val="00465598"/>
    <w:rsid w:val="00470D05"/>
    <w:rsid w:val="00472338"/>
    <w:rsid w:val="004725B5"/>
    <w:rsid w:val="00473B3B"/>
    <w:rsid w:val="004751B6"/>
    <w:rsid w:val="004849DA"/>
    <w:rsid w:val="00491261"/>
    <w:rsid w:val="00495D36"/>
    <w:rsid w:val="00497345"/>
    <w:rsid w:val="004976D9"/>
    <w:rsid w:val="00497D02"/>
    <w:rsid w:val="004A2468"/>
    <w:rsid w:val="004A3A91"/>
    <w:rsid w:val="004A66F7"/>
    <w:rsid w:val="004B7B4A"/>
    <w:rsid w:val="004C01D9"/>
    <w:rsid w:val="004C7694"/>
    <w:rsid w:val="004D06E1"/>
    <w:rsid w:val="004D343F"/>
    <w:rsid w:val="004F3C8D"/>
    <w:rsid w:val="004F5E55"/>
    <w:rsid w:val="00531B7B"/>
    <w:rsid w:val="0053212A"/>
    <w:rsid w:val="005330F3"/>
    <w:rsid w:val="005355C4"/>
    <w:rsid w:val="00550AC3"/>
    <w:rsid w:val="005555F1"/>
    <w:rsid w:val="00560A8D"/>
    <w:rsid w:val="00563030"/>
    <w:rsid w:val="00591491"/>
    <w:rsid w:val="00597428"/>
    <w:rsid w:val="005A07DE"/>
    <w:rsid w:val="005A27D1"/>
    <w:rsid w:val="005A3A87"/>
    <w:rsid w:val="005B0193"/>
    <w:rsid w:val="005B2826"/>
    <w:rsid w:val="005B46B4"/>
    <w:rsid w:val="005C1007"/>
    <w:rsid w:val="005D5B8B"/>
    <w:rsid w:val="005F4C40"/>
    <w:rsid w:val="00602655"/>
    <w:rsid w:val="0060657D"/>
    <w:rsid w:val="0060775A"/>
    <w:rsid w:val="00614A05"/>
    <w:rsid w:val="006172D6"/>
    <w:rsid w:val="00632C49"/>
    <w:rsid w:val="00634B09"/>
    <w:rsid w:val="0064233C"/>
    <w:rsid w:val="006426E3"/>
    <w:rsid w:val="0066614A"/>
    <w:rsid w:val="00680E4A"/>
    <w:rsid w:val="00681AA8"/>
    <w:rsid w:val="006820B3"/>
    <w:rsid w:val="00692FC1"/>
    <w:rsid w:val="006932CF"/>
    <w:rsid w:val="006A37C8"/>
    <w:rsid w:val="006A78B5"/>
    <w:rsid w:val="006C5105"/>
    <w:rsid w:val="006C72E1"/>
    <w:rsid w:val="006D30B4"/>
    <w:rsid w:val="006D6B1B"/>
    <w:rsid w:val="006E33AF"/>
    <w:rsid w:val="006E5163"/>
    <w:rsid w:val="006E5AAD"/>
    <w:rsid w:val="006E65F8"/>
    <w:rsid w:val="006E6D5C"/>
    <w:rsid w:val="006E73F8"/>
    <w:rsid w:val="006F69E7"/>
    <w:rsid w:val="006F6A52"/>
    <w:rsid w:val="0070656D"/>
    <w:rsid w:val="00707AB7"/>
    <w:rsid w:val="00713D82"/>
    <w:rsid w:val="007277C8"/>
    <w:rsid w:val="00730842"/>
    <w:rsid w:val="00740A78"/>
    <w:rsid w:val="00747BE0"/>
    <w:rsid w:val="00750040"/>
    <w:rsid w:val="0075323B"/>
    <w:rsid w:val="00753339"/>
    <w:rsid w:val="00754CEF"/>
    <w:rsid w:val="00761EDB"/>
    <w:rsid w:val="0077334D"/>
    <w:rsid w:val="007774B5"/>
    <w:rsid w:val="0078064F"/>
    <w:rsid w:val="00780D62"/>
    <w:rsid w:val="00793BE6"/>
    <w:rsid w:val="00794349"/>
    <w:rsid w:val="00795541"/>
    <w:rsid w:val="007A3BA6"/>
    <w:rsid w:val="007A5395"/>
    <w:rsid w:val="007C443B"/>
    <w:rsid w:val="007D4080"/>
    <w:rsid w:val="00804E34"/>
    <w:rsid w:val="00811420"/>
    <w:rsid w:val="00811602"/>
    <w:rsid w:val="00816702"/>
    <w:rsid w:val="00820862"/>
    <w:rsid w:val="008261DE"/>
    <w:rsid w:val="00827EE9"/>
    <w:rsid w:val="008373A2"/>
    <w:rsid w:val="00852571"/>
    <w:rsid w:val="00854578"/>
    <w:rsid w:val="00860885"/>
    <w:rsid w:val="0087429B"/>
    <w:rsid w:val="0089297E"/>
    <w:rsid w:val="0089691E"/>
    <w:rsid w:val="00896FE0"/>
    <w:rsid w:val="008A0E4B"/>
    <w:rsid w:val="008B0BDE"/>
    <w:rsid w:val="008B1709"/>
    <w:rsid w:val="008C2F90"/>
    <w:rsid w:val="008C47A3"/>
    <w:rsid w:val="008C713A"/>
    <w:rsid w:val="008D3909"/>
    <w:rsid w:val="008D49E9"/>
    <w:rsid w:val="008E4B23"/>
    <w:rsid w:val="008F6CF1"/>
    <w:rsid w:val="00921B1A"/>
    <w:rsid w:val="009305A9"/>
    <w:rsid w:val="00932E47"/>
    <w:rsid w:val="009347CA"/>
    <w:rsid w:val="00934815"/>
    <w:rsid w:val="00947CF0"/>
    <w:rsid w:val="0095069B"/>
    <w:rsid w:val="00950FFE"/>
    <w:rsid w:val="009535E2"/>
    <w:rsid w:val="00954075"/>
    <w:rsid w:val="00957A9E"/>
    <w:rsid w:val="009625DB"/>
    <w:rsid w:val="009645C4"/>
    <w:rsid w:val="009726C6"/>
    <w:rsid w:val="00981F2D"/>
    <w:rsid w:val="00985B2A"/>
    <w:rsid w:val="00995CE7"/>
    <w:rsid w:val="009A0AFA"/>
    <w:rsid w:val="009B0160"/>
    <w:rsid w:val="009B3FC1"/>
    <w:rsid w:val="009B7938"/>
    <w:rsid w:val="009C1F36"/>
    <w:rsid w:val="009C2F33"/>
    <w:rsid w:val="009D6543"/>
    <w:rsid w:val="009E0378"/>
    <w:rsid w:val="00A00D87"/>
    <w:rsid w:val="00A048F2"/>
    <w:rsid w:val="00A10878"/>
    <w:rsid w:val="00A136ED"/>
    <w:rsid w:val="00A23562"/>
    <w:rsid w:val="00A25355"/>
    <w:rsid w:val="00A26420"/>
    <w:rsid w:val="00A27A5D"/>
    <w:rsid w:val="00A35495"/>
    <w:rsid w:val="00A35941"/>
    <w:rsid w:val="00A46D14"/>
    <w:rsid w:val="00A47948"/>
    <w:rsid w:val="00A528BF"/>
    <w:rsid w:val="00A65686"/>
    <w:rsid w:val="00A65C67"/>
    <w:rsid w:val="00A66227"/>
    <w:rsid w:val="00A74351"/>
    <w:rsid w:val="00AA0578"/>
    <w:rsid w:val="00AB22FC"/>
    <w:rsid w:val="00AC1697"/>
    <w:rsid w:val="00AD3D03"/>
    <w:rsid w:val="00AE1D0D"/>
    <w:rsid w:val="00AE6A21"/>
    <w:rsid w:val="00AF7E59"/>
    <w:rsid w:val="00B126C4"/>
    <w:rsid w:val="00B21F21"/>
    <w:rsid w:val="00B40DB4"/>
    <w:rsid w:val="00B45E02"/>
    <w:rsid w:val="00B4774F"/>
    <w:rsid w:val="00B52246"/>
    <w:rsid w:val="00B61186"/>
    <w:rsid w:val="00B61B19"/>
    <w:rsid w:val="00B63AE1"/>
    <w:rsid w:val="00B6411C"/>
    <w:rsid w:val="00B76BDA"/>
    <w:rsid w:val="00B818F5"/>
    <w:rsid w:val="00B84192"/>
    <w:rsid w:val="00B90D74"/>
    <w:rsid w:val="00B929AA"/>
    <w:rsid w:val="00B940EE"/>
    <w:rsid w:val="00BA504B"/>
    <w:rsid w:val="00BA58D5"/>
    <w:rsid w:val="00BA6389"/>
    <w:rsid w:val="00BB1AAC"/>
    <w:rsid w:val="00BB44F8"/>
    <w:rsid w:val="00BC32E0"/>
    <w:rsid w:val="00BE0F86"/>
    <w:rsid w:val="00BE7B38"/>
    <w:rsid w:val="00BE7E6F"/>
    <w:rsid w:val="00BF3943"/>
    <w:rsid w:val="00C02580"/>
    <w:rsid w:val="00C05522"/>
    <w:rsid w:val="00C21418"/>
    <w:rsid w:val="00C255D4"/>
    <w:rsid w:val="00C259CF"/>
    <w:rsid w:val="00C30DCD"/>
    <w:rsid w:val="00C458AE"/>
    <w:rsid w:val="00C57003"/>
    <w:rsid w:val="00C67FAB"/>
    <w:rsid w:val="00C73351"/>
    <w:rsid w:val="00C7369D"/>
    <w:rsid w:val="00C81EDF"/>
    <w:rsid w:val="00C84100"/>
    <w:rsid w:val="00C914A3"/>
    <w:rsid w:val="00C9339E"/>
    <w:rsid w:val="00CA1D06"/>
    <w:rsid w:val="00CA2029"/>
    <w:rsid w:val="00CB6EA1"/>
    <w:rsid w:val="00CB6EE9"/>
    <w:rsid w:val="00CB717A"/>
    <w:rsid w:val="00CC218C"/>
    <w:rsid w:val="00CC4DD2"/>
    <w:rsid w:val="00CC6399"/>
    <w:rsid w:val="00CD530C"/>
    <w:rsid w:val="00CD6A11"/>
    <w:rsid w:val="00CD6EB2"/>
    <w:rsid w:val="00CE20D0"/>
    <w:rsid w:val="00CE65C6"/>
    <w:rsid w:val="00CE7FBC"/>
    <w:rsid w:val="00CF7799"/>
    <w:rsid w:val="00D00D2E"/>
    <w:rsid w:val="00D06E3A"/>
    <w:rsid w:val="00D12A6E"/>
    <w:rsid w:val="00D13F63"/>
    <w:rsid w:val="00D1414B"/>
    <w:rsid w:val="00D14CC8"/>
    <w:rsid w:val="00D155A6"/>
    <w:rsid w:val="00D162EF"/>
    <w:rsid w:val="00D16E12"/>
    <w:rsid w:val="00D233F0"/>
    <w:rsid w:val="00D4049F"/>
    <w:rsid w:val="00D42EED"/>
    <w:rsid w:val="00D46A3F"/>
    <w:rsid w:val="00D46B64"/>
    <w:rsid w:val="00D509D9"/>
    <w:rsid w:val="00D52FB4"/>
    <w:rsid w:val="00D7409C"/>
    <w:rsid w:val="00D8026C"/>
    <w:rsid w:val="00D82E37"/>
    <w:rsid w:val="00D93728"/>
    <w:rsid w:val="00D95B19"/>
    <w:rsid w:val="00D95DC2"/>
    <w:rsid w:val="00DA1BDE"/>
    <w:rsid w:val="00DC3A9F"/>
    <w:rsid w:val="00DC4C5E"/>
    <w:rsid w:val="00DD0EC1"/>
    <w:rsid w:val="00DD5B88"/>
    <w:rsid w:val="00DD70B7"/>
    <w:rsid w:val="00DD739B"/>
    <w:rsid w:val="00DD7735"/>
    <w:rsid w:val="00DE3E68"/>
    <w:rsid w:val="00DE450F"/>
    <w:rsid w:val="00DE4643"/>
    <w:rsid w:val="00DF761E"/>
    <w:rsid w:val="00E00318"/>
    <w:rsid w:val="00E04948"/>
    <w:rsid w:val="00E05439"/>
    <w:rsid w:val="00E07A99"/>
    <w:rsid w:val="00E14C69"/>
    <w:rsid w:val="00E21D01"/>
    <w:rsid w:val="00E224AD"/>
    <w:rsid w:val="00E31D0C"/>
    <w:rsid w:val="00E32DEA"/>
    <w:rsid w:val="00E44143"/>
    <w:rsid w:val="00E45F7E"/>
    <w:rsid w:val="00E536C2"/>
    <w:rsid w:val="00E55F57"/>
    <w:rsid w:val="00E57DDA"/>
    <w:rsid w:val="00E60828"/>
    <w:rsid w:val="00E625A1"/>
    <w:rsid w:val="00E6386F"/>
    <w:rsid w:val="00E668B5"/>
    <w:rsid w:val="00E700B2"/>
    <w:rsid w:val="00E7123E"/>
    <w:rsid w:val="00E716DB"/>
    <w:rsid w:val="00E83A10"/>
    <w:rsid w:val="00E83BDF"/>
    <w:rsid w:val="00E83CA9"/>
    <w:rsid w:val="00E84175"/>
    <w:rsid w:val="00EA76CA"/>
    <w:rsid w:val="00EB27F7"/>
    <w:rsid w:val="00EB2D7F"/>
    <w:rsid w:val="00EB50C7"/>
    <w:rsid w:val="00EC3208"/>
    <w:rsid w:val="00EC4D4B"/>
    <w:rsid w:val="00ED0125"/>
    <w:rsid w:val="00ED0A30"/>
    <w:rsid w:val="00ED2759"/>
    <w:rsid w:val="00ED2B6B"/>
    <w:rsid w:val="00ED65C8"/>
    <w:rsid w:val="00EE2A57"/>
    <w:rsid w:val="00EE7B6B"/>
    <w:rsid w:val="00F12B00"/>
    <w:rsid w:val="00F13E51"/>
    <w:rsid w:val="00F1490F"/>
    <w:rsid w:val="00F15D2F"/>
    <w:rsid w:val="00F25243"/>
    <w:rsid w:val="00F271A5"/>
    <w:rsid w:val="00F40658"/>
    <w:rsid w:val="00F4114E"/>
    <w:rsid w:val="00F42ABE"/>
    <w:rsid w:val="00F5614E"/>
    <w:rsid w:val="00F565C9"/>
    <w:rsid w:val="00F6795F"/>
    <w:rsid w:val="00F7449D"/>
    <w:rsid w:val="00F779D9"/>
    <w:rsid w:val="00FA39F7"/>
    <w:rsid w:val="00FA5AA8"/>
    <w:rsid w:val="00FB6458"/>
    <w:rsid w:val="00FB7887"/>
    <w:rsid w:val="00FC2D99"/>
    <w:rsid w:val="00FD298D"/>
    <w:rsid w:val="00FD5B83"/>
    <w:rsid w:val="00FE462A"/>
    <w:rsid w:val="00FE4AC6"/>
    <w:rsid w:val="00FF049F"/>
    <w:rsid w:val="00FF2E4C"/>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EC0C1"/>
  <w14:discardImageEditingData/>
  <w15:docId w15:val="{4378F0E1-FE76-488C-A7E0-77F8B27C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color w:val="3F3F3F" w:themeColor="text1"/>
        <w:sz w:val="18"/>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9E7"/>
  </w:style>
  <w:style w:type="paragraph" w:styleId="Footer">
    <w:name w:val="footer"/>
    <w:basedOn w:val="Normal"/>
    <w:link w:val="FooterChar"/>
    <w:uiPriority w:val="99"/>
    <w:unhideWhenUsed/>
    <w:rsid w:val="006F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9E7"/>
  </w:style>
  <w:style w:type="table" w:styleId="TableGrid">
    <w:name w:val="Table Grid"/>
    <w:basedOn w:val="TableNormal"/>
    <w:uiPriority w:val="59"/>
    <w:rsid w:val="0043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7D1"/>
    <w:rPr>
      <w:sz w:val="16"/>
      <w:szCs w:val="16"/>
    </w:rPr>
  </w:style>
  <w:style w:type="paragraph" w:styleId="CommentText">
    <w:name w:val="annotation text"/>
    <w:basedOn w:val="Normal"/>
    <w:link w:val="CommentTextChar"/>
    <w:uiPriority w:val="99"/>
    <w:semiHidden/>
    <w:unhideWhenUsed/>
    <w:rsid w:val="005A27D1"/>
    <w:pPr>
      <w:spacing w:line="240" w:lineRule="auto"/>
    </w:pPr>
    <w:rPr>
      <w:sz w:val="20"/>
      <w:szCs w:val="20"/>
    </w:rPr>
  </w:style>
  <w:style w:type="character" w:customStyle="1" w:styleId="CommentTextChar">
    <w:name w:val="Comment Text Char"/>
    <w:basedOn w:val="DefaultParagraphFont"/>
    <w:link w:val="CommentText"/>
    <w:uiPriority w:val="99"/>
    <w:semiHidden/>
    <w:rsid w:val="005A27D1"/>
    <w:rPr>
      <w:sz w:val="20"/>
      <w:szCs w:val="20"/>
    </w:rPr>
  </w:style>
  <w:style w:type="paragraph" w:styleId="CommentSubject">
    <w:name w:val="annotation subject"/>
    <w:basedOn w:val="CommentText"/>
    <w:next w:val="CommentText"/>
    <w:link w:val="CommentSubjectChar"/>
    <w:uiPriority w:val="99"/>
    <w:semiHidden/>
    <w:unhideWhenUsed/>
    <w:rsid w:val="005A27D1"/>
    <w:rPr>
      <w:b/>
      <w:bCs/>
    </w:rPr>
  </w:style>
  <w:style w:type="character" w:customStyle="1" w:styleId="CommentSubjectChar">
    <w:name w:val="Comment Subject Char"/>
    <w:basedOn w:val="CommentTextChar"/>
    <w:link w:val="CommentSubject"/>
    <w:uiPriority w:val="99"/>
    <w:semiHidden/>
    <w:rsid w:val="005A27D1"/>
    <w:rPr>
      <w:b/>
      <w:bCs/>
      <w:sz w:val="20"/>
      <w:szCs w:val="20"/>
    </w:rPr>
  </w:style>
  <w:style w:type="paragraph" w:styleId="BalloonText">
    <w:name w:val="Balloon Text"/>
    <w:basedOn w:val="Normal"/>
    <w:link w:val="BalloonTextChar"/>
    <w:uiPriority w:val="99"/>
    <w:semiHidden/>
    <w:unhideWhenUsed/>
    <w:rsid w:val="005A27D1"/>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A27D1"/>
    <w:rPr>
      <w:rFonts w:ascii="Segoe UI" w:hAnsi="Segoe UI" w:cs="Segoe UI"/>
      <w:sz w:val="18"/>
      <w:szCs w:val="18"/>
    </w:rPr>
  </w:style>
  <w:style w:type="paragraph" w:customStyle="1" w:styleId="BasicParagraph">
    <w:name w:val="[Basic Paragraph]"/>
    <w:basedOn w:val="Normal"/>
    <w:uiPriority w:val="99"/>
    <w:rsid w:val="00FF52F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22D84"/>
    <w:pPr>
      <w:ind w:left="720"/>
      <w:contextualSpacing/>
    </w:pPr>
  </w:style>
  <w:style w:type="paragraph" w:customStyle="1" w:styleId="tablebullets">
    <w:name w:val="table  bullets"/>
    <w:basedOn w:val="Normal"/>
    <w:uiPriority w:val="99"/>
    <w:rsid w:val="004A2468"/>
    <w:pPr>
      <w:tabs>
        <w:tab w:val="left" w:pos="240"/>
        <w:tab w:val="left" w:pos="480"/>
      </w:tabs>
      <w:autoSpaceDE w:val="0"/>
      <w:autoSpaceDN w:val="0"/>
      <w:adjustRightInd w:val="0"/>
      <w:spacing w:after="0" w:line="288" w:lineRule="auto"/>
      <w:ind w:left="160" w:hanging="160"/>
      <w:textAlignment w:val="center"/>
    </w:pPr>
    <w:rPr>
      <w:rFonts w:ascii="Arial" w:eastAsia="Times New Roman" w:hAnsi="Arial" w:cs="Arial"/>
      <w:color w:val="000000"/>
      <w:sz w:val="20"/>
      <w:szCs w:val="20"/>
      <w:lang w:val="en-US"/>
    </w:rPr>
  </w:style>
  <w:style w:type="character" w:styleId="Hyperlink">
    <w:name w:val="Hyperlink"/>
    <w:basedOn w:val="DefaultParagraphFont"/>
    <w:uiPriority w:val="99"/>
    <w:unhideWhenUsed/>
    <w:rsid w:val="004044AB"/>
    <w:rPr>
      <w:color w:val="FFFFFF" w:themeColor="hyperlink"/>
      <w:u w:val="single"/>
    </w:rPr>
  </w:style>
  <w:style w:type="paragraph" w:customStyle="1" w:styleId="TCs">
    <w:name w:val="T&amp;Cs"/>
    <w:basedOn w:val="Normal"/>
    <w:uiPriority w:val="99"/>
    <w:rsid w:val="000F06A4"/>
    <w:pPr>
      <w:suppressAutoHyphens/>
      <w:autoSpaceDE w:val="0"/>
      <w:autoSpaceDN w:val="0"/>
      <w:adjustRightInd w:val="0"/>
      <w:spacing w:after="57" w:line="288" w:lineRule="auto"/>
      <w:ind w:left="283" w:hanging="283"/>
      <w:textAlignment w:val="center"/>
    </w:pPr>
    <w:rPr>
      <w:color w:val="000000"/>
      <w:sz w:val="20"/>
      <w:szCs w:val="20"/>
    </w:rPr>
  </w:style>
  <w:style w:type="paragraph" w:customStyle="1" w:styleId="SBParagraphHeader">
    <w:name w:val="SB&gt; Paragraph Header"/>
    <w:basedOn w:val="Normal"/>
    <w:link w:val="SBParagraphHeaderChar"/>
    <w:rsid w:val="000738A3"/>
    <w:pPr>
      <w:autoSpaceDE w:val="0"/>
      <w:autoSpaceDN w:val="0"/>
      <w:adjustRightInd w:val="0"/>
      <w:spacing w:before="120" w:after="120" w:line="240" w:lineRule="auto"/>
    </w:pPr>
    <w:rPr>
      <w:rFonts w:ascii="Arial" w:eastAsia="Times New Roman" w:hAnsi="Arial" w:cs="Helvetica"/>
      <w:b/>
      <w:color w:val="006751"/>
      <w:sz w:val="24"/>
      <w:szCs w:val="24"/>
    </w:rPr>
  </w:style>
  <w:style w:type="character" w:customStyle="1" w:styleId="SBParagraphHeaderChar">
    <w:name w:val="SB&gt; Paragraph Header Char"/>
    <w:basedOn w:val="DefaultParagraphFont"/>
    <w:link w:val="SBParagraphHeader"/>
    <w:rsid w:val="000738A3"/>
    <w:rPr>
      <w:rFonts w:ascii="Arial" w:eastAsia="Times New Roman" w:hAnsi="Arial" w:cs="Helvetica"/>
      <w:b/>
      <w:color w:val="006751"/>
      <w:sz w:val="24"/>
      <w:szCs w:val="24"/>
    </w:rPr>
  </w:style>
  <w:style w:type="character" w:styleId="Strong">
    <w:name w:val="Strong"/>
    <w:basedOn w:val="DefaultParagraphFont"/>
    <w:uiPriority w:val="22"/>
    <w:rsid w:val="006E5AAD"/>
    <w:rPr>
      <w:b/>
      <w:bCs/>
    </w:rPr>
  </w:style>
  <w:style w:type="paragraph" w:customStyle="1" w:styleId="SBParagraphHeader-Medium">
    <w:name w:val="SB&gt; Paragraph Header - Medium"/>
    <w:basedOn w:val="Normal"/>
    <w:link w:val="SBParagraphHeader-MediumChar"/>
    <w:rsid w:val="004C01D9"/>
    <w:pPr>
      <w:autoSpaceDE w:val="0"/>
      <w:autoSpaceDN w:val="0"/>
      <w:adjustRightInd w:val="0"/>
      <w:spacing w:before="360" w:after="240" w:line="240" w:lineRule="auto"/>
    </w:pPr>
    <w:rPr>
      <w:rFonts w:ascii="Arial" w:hAnsi="Arial" w:cs="Helvetica"/>
      <w:b/>
      <w:color w:val="006751"/>
      <w:sz w:val="24"/>
      <w:szCs w:val="24"/>
    </w:rPr>
  </w:style>
  <w:style w:type="character" w:customStyle="1" w:styleId="SBParagraphHeader-MediumChar">
    <w:name w:val="SB&gt; Paragraph Header - Medium Char"/>
    <w:basedOn w:val="DefaultParagraphFont"/>
    <w:link w:val="SBParagraphHeader-Medium"/>
    <w:rsid w:val="004C01D9"/>
    <w:rPr>
      <w:rFonts w:ascii="Arial" w:hAnsi="Arial" w:cs="Helvetica"/>
      <w:b/>
      <w:color w:val="006751"/>
      <w:sz w:val="24"/>
      <w:szCs w:val="24"/>
    </w:rPr>
  </w:style>
  <w:style w:type="paragraph" w:styleId="NormalWeb">
    <w:name w:val="Normal (Web)"/>
    <w:basedOn w:val="Normal"/>
    <w:uiPriority w:val="99"/>
    <w:unhideWhenUsed/>
    <w:rsid w:val="00DE4643"/>
    <w:rPr>
      <w:rFonts w:ascii="Times New Roman" w:hAnsi="Times New Roman" w:cs="Times New Roman"/>
      <w:sz w:val="24"/>
      <w:szCs w:val="24"/>
    </w:rPr>
  </w:style>
  <w:style w:type="paragraph" w:customStyle="1" w:styleId="SBSectionHeader">
    <w:name w:val="SB Section Header"/>
    <w:basedOn w:val="Normal"/>
    <w:rsid w:val="00EC4D4B"/>
    <w:pPr>
      <w:numPr>
        <w:numId w:val="26"/>
      </w:numPr>
      <w:pBdr>
        <w:bottom w:val="single" w:sz="18" w:space="1" w:color="92AE4F"/>
      </w:pBdr>
      <w:tabs>
        <w:tab w:val="left" w:pos="1178"/>
      </w:tabs>
      <w:spacing w:after="240" w:line="240" w:lineRule="auto"/>
      <w:ind w:left="567" w:right="827" w:hanging="567"/>
    </w:pPr>
    <w:rPr>
      <w:rFonts w:ascii="Antonio" w:hAnsi="Antonio"/>
      <w:b/>
      <w:color w:val="006751"/>
      <w:sz w:val="52"/>
      <w:szCs w:val="52"/>
    </w:rPr>
  </w:style>
  <w:style w:type="paragraph" w:customStyle="1" w:styleId="SBBodymain">
    <w:name w:val="SB Body main"/>
    <w:basedOn w:val="Normal"/>
    <w:link w:val="SBBodymainChar"/>
    <w:rsid w:val="009E0378"/>
    <w:pPr>
      <w:tabs>
        <w:tab w:val="left" w:pos="1178"/>
      </w:tabs>
      <w:spacing w:after="240" w:line="240" w:lineRule="auto"/>
      <w:ind w:right="827"/>
    </w:pPr>
  </w:style>
  <w:style w:type="paragraph" w:customStyle="1" w:styleId="SBParaHeading">
    <w:name w:val="SB Para Heading"/>
    <w:basedOn w:val="Normal"/>
    <w:link w:val="SBParaHeadingChar"/>
    <w:rsid w:val="00134F7A"/>
    <w:pPr>
      <w:tabs>
        <w:tab w:val="left" w:pos="1178"/>
      </w:tabs>
      <w:ind w:right="521"/>
    </w:pPr>
    <w:rPr>
      <w:rFonts w:ascii="Antonio" w:hAnsi="Antonio"/>
      <w:b/>
      <w:bCs/>
      <w:color w:val="006751"/>
      <w:sz w:val="32"/>
      <w:szCs w:val="32"/>
    </w:rPr>
  </w:style>
  <w:style w:type="paragraph" w:customStyle="1" w:styleId="SBParaHeader2">
    <w:name w:val="SB Para Header 2"/>
    <w:basedOn w:val="SBBodymain"/>
    <w:rsid w:val="00A048F2"/>
    <w:pPr>
      <w:spacing w:before="240" w:after="120"/>
      <w:ind w:right="828"/>
    </w:pPr>
    <w:rPr>
      <w:b/>
      <w:color w:val="83B13B"/>
    </w:rPr>
  </w:style>
  <w:style w:type="character" w:customStyle="1" w:styleId="SBParaHeadingChar">
    <w:name w:val="SB Para Heading Char"/>
    <w:basedOn w:val="DefaultParagraphFont"/>
    <w:link w:val="SBParaHeading"/>
    <w:rsid w:val="00134F7A"/>
    <w:rPr>
      <w:rFonts w:ascii="Antonio" w:hAnsi="Antonio" w:cs="Open Sans"/>
      <w:b/>
      <w:bCs/>
      <w:color w:val="006751"/>
      <w:sz w:val="32"/>
      <w:szCs w:val="32"/>
    </w:rPr>
  </w:style>
  <w:style w:type="paragraph" w:customStyle="1" w:styleId="SBMainbodytext">
    <w:name w:val="SB&gt; Main body text"/>
    <w:basedOn w:val="Normal"/>
    <w:link w:val="SBMainbodytextChar"/>
    <w:rsid w:val="006D30B4"/>
    <w:pPr>
      <w:autoSpaceDE w:val="0"/>
      <w:autoSpaceDN w:val="0"/>
      <w:adjustRightInd w:val="0"/>
      <w:spacing w:after="240" w:line="240" w:lineRule="auto"/>
    </w:pPr>
    <w:rPr>
      <w:rFonts w:ascii="Arial" w:hAnsi="Arial" w:cs="Helvetica"/>
      <w:color w:val="6F6F6F" w:themeColor="text1" w:themeTint="BF"/>
    </w:rPr>
  </w:style>
  <w:style w:type="character" w:customStyle="1" w:styleId="SBMainbodytextChar">
    <w:name w:val="SB&gt; Main body text Char"/>
    <w:basedOn w:val="DefaultParagraphFont"/>
    <w:link w:val="SBMainbodytext"/>
    <w:rsid w:val="006D30B4"/>
    <w:rPr>
      <w:rFonts w:ascii="Arial" w:hAnsi="Arial" w:cs="Helvetica"/>
      <w:color w:val="6F6F6F" w:themeColor="text1" w:themeTint="BF"/>
    </w:rPr>
  </w:style>
  <w:style w:type="paragraph" w:customStyle="1" w:styleId="SBParaHeaderlight">
    <w:name w:val="SB Para Header light"/>
    <w:basedOn w:val="BasicParagraph"/>
    <w:rsid w:val="002A7149"/>
    <w:pPr>
      <w:suppressAutoHyphens/>
      <w:ind w:right="521"/>
    </w:pPr>
    <w:rPr>
      <w:rFonts w:ascii="Antonio" w:hAnsi="Antonio" w:cs="Antonio"/>
      <w:b/>
      <w:bCs/>
      <w:caps/>
      <w:color w:val="92AE4F"/>
      <w:sz w:val="28"/>
      <w:szCs w:val="28"/>
    </w:rPr>
  </w:style>
  <w:style w:type="paragraph" w:styleId="PlainText">
    <w:name w:val="Plain Text"/>
    <w:basedOn w:val="Normal"/>
    <w:link w:val="PlainTextChar"/>
    <w:uiPriority w:val="99"/>
    <w:unhideWhenUsed/>
    <w:rsid w:val="00BE7E6F"/>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BE7E6F"/>
    <w:rPr>
      <w:rFonts w:ascii="Calibri" w:eastAsiaTheme="minorEastAsia" w:hAnsi="Calibri" w:cs="Consolas"/>
      <w:szCs w:val="21"/>
      <w:lang w:eastAsia="en-GB"/>
    </w:rPr>
  </w:style>
  <w:style w:type="paragraph" w:customStyle="1" w:styleId="SBBoxes">
    <w:name w:val="SB Boxes"/>
    <w:basedOn w:val="Normal"/>
    <w:link w:val="SBBoxesChar"/>
    <w:rsid w:val="00420638"/>
    <w:pPr>
      <w:tabs>
        <w:tab w:val="left" w:pos="175"/>
        <w:tab w:val="left" w:pos="1418"/>
      </w:tabs>
      <w:spacing w:after="0" w:line="240" w:lineRule="auto"/>
      <w:ind w:right="-6"/>
    </w:pPr>
    <w:rPr>
      <w:rFonts w:asciiTheme="minorHAnsi" w:eastAsia="Times New Roman" w:hAnsiTheme="minorHAnsi" w:cstheme="minorHAnsi"/>
      <w:color w:val="404040"/>
      <w:sz w:val="16"/>
      <w:szCs w:val="16"/>
      <w:lang w:val="en-US"/>
    </w:rPr>
  </w:style>
  <w:style w:type="character" w:customStyle="1" w:styleId="SBBoxesChar">
    <w:name w:val="SB Boxes Char"/>
    <w:basedOn w:val="DefaultParagraphFont"/>
    <w:link w:val="SBBoxes"/>
    <w:rsid w:val="00420638"/>
    <w:rPr>
      <w:rFonts w:asciiTheme="minorHAnsi" w:eastAsia="Times New Roman" w:hAnsiTheme="minorHAnsi" w:cstheme="minorHAnsi"/>
      <w:color w:val="404040"/>
      <w:sz w:val="16"/>
      <w:szCs w:val="16"/>
      <w:lang w:val="en-US"/>
    </w:rPr>
  </w:style>
  <w:style w:type="paragraph" w:customStyle="1" w:styleId="SBReportheading">
    <w:name w:val="SB Report heading"/>
    <w:basedOn w:val="Normal"/>
    <w:rsid w:val="00F15D2F"/>
    <w:pPr>
      <w:keepNext/>
      <w:spacing w:before="120" w:after="120" w:line="240" w:lineRule="auto"/>
      <w:ind w:right="-6"/>
      <w:jc w:val="both"/>
    </w:pPr>
    <w:rPr>
      <w:b/>
      <w:color w:val="006751" w:themeColor="text2"/>
      <w:sz w:val="24"/>
      <w:szCs w:val="24"/>
    </w:rPr>
  </w:style>
  <w:style w:type="paragraph" w:customStyle="1" w:styleId="SBHeading1">
    <w:name w:val="SB Heading 1"/>
    <w:basedOn w:val="Normal"/>
    <w:rsid w:val="00CD6A11"/>
    <w:pPr>
      <w:spacing w:after="120" w:line="285" w:lineRule="auto"/>
    </w:pPr>
    <w:rPr>
      <w:rFonts w:ascii="Open Sans Light" w:eastAsia="Times New Roman" w:hAnsi="Open Sans Light" w:cs="Open Sans Light"/>
      <w:color w:val="006751"/>
      <w:kern w:val="28"/>
      <w:sz w:val="60"/>
      <w:szCs w:val="60"/>
      <w:lang w:eastAsia="en-GB"/>
      <w14:ligatures w14:val="standard"/>
      <w14:cntxtAlts/>
    </w:rPr>
  </w:style>
  <w:style w:type="paragraph" w:customStyle="1" w:styleId="SBBody">
    <w:name w:val="SB Body"/>
    <w:basedOn w:val="Normal"/>
    <w:rsid w:val="00CD6A11"/>
    <w:pPr>
      <w:spacing w:after="0" w:line="240" w:lineRule="auto"/>
    </w:pPr>
    <w:rPr>
      <w:rFonts w:eastAsia="Times New Roman"/>
      <w:color w:val="000000"/>
      <w:kern w:val="28"/>
      <w:lang w:eastAsia="en-GB"/>
      <w14:ligatures w14:val="standard"/>
      <w14:cntxtAlts/>
    </w:rPr>
  </w:style>
  <w:style w:type="paragraph" w:customStyle="1" w:styleId="SBHeading2">
    <w:name w:val="SB Heading 2"/>
    <w:basedOn w:val="Normal"/>
    <w:link w:val="SBHeading2Char"/>
    <w:rsid w:val="00CD6A11"/>
    <w:pPr>
      <w:spacing w:after="0" w:line="240" w:lineRule="auto"/>
    </w:pPr>
    <w:rPr>
      <w:rFonts w:eastAsia="Times New Roman"/>
      <w:color w:val="5DCB3F"/>
      <w:kern w:val="28"/>
      <w:sz w:val="30"/>
      <w:szCs w:val="30"/>
      <w:lang w:eastAsia="en-GB"/>
      <w14:ligatures w14:val="standard"/>
      <w14:cntxtAlts/>
    </w:rPr>
  </w:style>
  <w:style w:type="paragraph" w:customStyle="1" w:styleId="SBHeading3">
    <w:name w:val="SB Heading 3"/>
    <w:basedOn w:val="Normal"/>
    <w:rsid w:val="00CD6A11"/>
    <w:pPr>
      <w:spacing w:after="0" w:line="288" w:lineRule="auto"/>
    </w:pPr>
    <w:rPr>
      <w:rFonts w:eastAsia="Times New Roman"/>
      <w:b/>
      <w:bCs/>
      <w:color w:val="5DCB3F"/>
      <w:kern w:val="28"/>
      <w:lang w:eastAsia="en-GB"/>
      <w14:ligatures w14:val="standard"/>
      <w14:cntxtAlts/>
    </w:rPr>
  </w:style>
  <w:style w:type="paragraph" w:customStyle="1" w:styleId="SBsubheading">
    <w:name w:val="SB subheading"/>
    <w:basedOn w:val="SBHeading2"/>
    <w:link w:val="SBsubheadingChar"/>
    <w:qFormat/>
    <w:rsid w:val="00D509D9"/>
    <w:pPr>
      <w:widowControl w:val="0"/>
      <w:spacing w:line="276" w:lineRule="auto"/>
    </w:pPr>
    <w:rPr>
      <w:rFonts w:asciiTheme="minorHAnsi" w:hAnsiTheme="minorHAnsi" w:cstheme="minorHAnsi"/>
      <w:b/>
      <w:bCs/>
      <w:sz w:val="22"/>
      <w:szCs w:val="22"/>
    </w:rPr>
  </w:style>
  <w:style w:type="paragraph" w:customStyle="1" w:styleId="SBbodycopy">
    <w:name w:val="SB body copy"/>
    <w:basedOn w:val="SBBodymain"/>
    <w:link w:val="SBbodycopyChar"/>
    <w:qFormat/>
    <w:rsid w:val="00497345"/>
    <w:pPr>
      <w:numPr>
        <w:numId w:val="33"/>
      </w:numPr>
      <w:spacing w:line="276" w:lineRule="auto"/>
    </w:pPr>
    <w:rPr>
      <w:rFonts w:cstheme="minorHAnsi"/>
    </w:rPr>
  </w:style>
  <w:style w:type="character" w:customStyle="1" w:styleId="SBHeading2Char">
    <w:name w:val="SB Heading 2 Char"/>
    <w:basedOn w:val="DefaultParagraphFont"/>
    <w:link w:val="SBHeading2"/>
    <w:rsid w:val="00D509D9"/>
    <w:rPr>
      <w:rFonts w:eastAsia="Times New Roman"/>
      <w:color w:val="5DCB3F"/>
      <w:kern w:val="28"/>
      <w:sz w:val="30"/>
      <w:szCs w:val="30"/>
      <w:lang w:eastAsia="en-GB"/>
      <w14:ligatures w14:val="standard"/>
      <w14:cntxtAlts/>
    </w:rPr>
  </w:style>
  <w:style w:type="character" w:customStyle="1" w:styleId="SBsubheadingChar">
    <w:name w:val="SB subheading Char"/>
    <w:basedOn w:val="SBHeading2Char"/>
    <w:link w:val="SBsubheading"/>
    <w:rsid w:val="00D509D9"/>
    <w:rPr>
      <w:rFonts w:asciiTheme="minorHAnsi" w:eastAsia="Times New Roman" w:hAnsiTheme="minorHAnsi" w:cstheme="minorHAnsi"/>
      <w:b/>
      <w:bCs/>
      <w:color w:val="5DCB3F"/>
      <w:kern w:val="28"/>
      <w:sz w:val="22"/>
      <w:szCs w:val="22"/>
      <w:lang w:eastAsia="en-GB"/>
      <w14:ligatures w14:val="standard"/>
      <w14:cntxtAlts/>
    </w:rPr>
  </w:style>
  <w:style w:type="paragraph" w:customStyle="1" w:styleId="SBfrontcovertitle">
    <w:name w:val="SB front cover title"/>
    <w:basedOn w:val="Normal"/>
    <w:link w:val="SBfrontcovertitleChar"/>
    <w:rsid w:val="00D509D9"/>
    <w:rPr>
      <w:rFonts w:ascii="Open Sans Light" w:hAnsi="Open Sans Light" w:cs="Open Sans Light"/>
      <w:color w:val="FFFFFF" w:themeColor="background1"/>
      <w:sz w:val="72"/>
      <w:szCs w:val="72"/>
    </w:rPr>
  </w:style>
  <w:style w:type="character" w:customStyle="1" w:styleId="SBBodymainChar">
    <w:name w:val="SB Body main Char"/>
    <w:basedOn w:val="DefaultParagraphFont"/>
    <w:link w:val="SBBodymain"/>
    <w:rsid w:val="00D509D9"/>
  </w:style>
  <w:style w:type="character" w:customStyle="1" w:styleId="SBbodycopyChar">
    <w:name w:val="SB body copy Char"/>
    <w:basedOn w:val="SBBodymainChar"/>
    <w:link w:val="SBbodycopy"/>
    <w:rsid w:val="00497345"/>
    <w:rPr>
      <w:rFonts w:cstheme="minorHAnsi"/>
    </w:rPr>
  </w:style>
  <w:style w:type="paragraph" w:customStyle="1" w:styleId="SBtablecontent">
    <w:name w:val="SB table content"/>
    <w:basedOn w:val="Normal"/>
    <w:link w:val="SBtablecontentChar"/>
    <w:qFormat/>
    <w:rsid w:val="00D509D9"/>
    <w:pPr>
      <w:keepNext/>
      <w:spacing w:after="0" w:line="276" w:lineRule="auto"/>
      <w:ind w:right="-6"/>
    </w:pPr>
    <w:rPr>
      <w:rFonts w:asciiTheme="minorHAnsi" w:eastAsia="Times New Roman" w:hAnsiTheme="minorHAnsi" w:cstheme="minorHAnsi"/>
    </w:rPr>
  </w:style>
  <w:style w:type="character" w:customStyle="1" w:styleId="SBfrontcovertitleChar">
    <w:name w:val="SB front cover title Char"/>
    <w:basedOn w:val="DefaultParagraphFont"/>
    <w:link w:val="SBfrontcovertitle"/>
    <w:rsid w:val="00D509D9"/>
    <w:rPr>
      <w:rFonts w:ascii="Open Sans Light" w:hAnsi="Open Sans Light" w:cs="Open Sans Light"/>
      <w:color w:val="FFFFFF" w:themeColor="background1"/>
      <w:sz w:val="72"/>
      <w:szCs w:val="72"/>
    </w:rPr>
  </w:style>
  <w:style w:type="paragraph" w:customStyle="1" w:styleId="SBtablecontenttitle">
    <w:name w:val="SB table content title"/>
    <w:basedOn w:val="Normal"/>
    <w:link w:val="SBtablecontenttitleChar"/>
    <w:qFormat/>
    <w:rsid w:val="009645C4"/>
    <w:pPr>
      <w:keepNext/>
      <w:spacing w:after="0" w:line="276" w:lineRule="auto"/>
      <w:ind w:right="-6"/>
    </w:pPr>
    <w:rPr>
      <w:rFonts w:asciiTheme="minorHAnsi" w:eastAsia="Times New Roman" w:hAnsiTheme="minorHAnsi" w:cstheme="minorHAnsi"/>
      <w:b/>
      <w:bCs/>
      <w:color w:val="FFFFFF" w:themeColor="background1"/>
    </w:rPr>
  </w:style>
  <w:style w:type="character" w:customStyle="1" w:styleId="SBtablecontentChar">
    <w:name w:val="SB table content Char"/>
    <w:basedOn w:val="DefaultParagraphFont"/>
    <w:link w:val="SBtablecontent"/>
    <w:rsid w:val="00D509D9"/>
    <w:rPr>
      <w:rFonts w:asciiTheme="minorHAnsi" w:eastAsia="Times New Roman" w:hAnsiTheme="minorHAnsi" w:cstheme="minorHAnsi"/>
    </w:rPr>
  </w:style>
  <w:style w:type="paragraph" w:customStyle="1" w:styleId="SBfrontcoverdate">
    <w:name w:val="SB front cover date"/>
    <w:basedOn w:val="Normal"/>
    <w:link w:val="SBfrontcoverdateChar"/>
    <w:qFormat/>
    <w:rsid w:val="00D509D9"/>
    <w:rPr>
      <w:rFonts w:asciiTheme="minorHAnsi" w:hAnsiTheme="minorHAnsi" w:cstheme="minorHAnsi"/>
      <w:color w:val="FFFFFF" w:themeColor="background1"/>
      <w:sz w:val="32"/>
      <w:szCs w:val="32"/>
    </w:rPr>
  </w:style>
  <w:style w:type="character" w:customStyle="1" w:styleId="SBtablecontenttitleChar">
    <w:name w:val="SB table content title Char"/>
    <w:basedOn w:val="DefaultParagraphFont"/>
    <w:link w:val="SBtablecontenttitle"/>
    <w:rsid w:val="009645C4"/>
    <w:rPr>
      <w:rFonts w:asciiTheme="minorHAnsi" w:eastAsia="Times New Roman" w:hAnsiTheme="minorHAnsi" w:cstheme="minorHAnsi"/>
      <w:b/>
      <w:bCs/>
      <w:color w:val="FFFFFF" w:themeColor="background1"/>
    </w:rPr>
  </w:style>
  <w:style w:type="character" w:customStyle="1" w:styleId="SBfrontcoverdateChar">
    <w:name w:val="SB front cover date Char"/>
    <w:basedOn w:val="DefaultParagraphFont"/>
    <w:link w:val="SBfrontcoverdate"/>
    <w:rsid w:val="00D509D9"/>
    <w:rPr>
      <w:rFonts w:asciiTheme="minorHAnsi" w:hAnsiTheme="minorHAnsi" w:cstheme="minorHAnsi"/>
      <w:color w:val="FFFFFF" w:themeColor="background1"/>
      <w:sz w:val="32"/>
      <w:szCs w:val="32"/>
    </w:rPr>
  </w:style>
  <w:style w:type="paragraph" w:customStyle="1" w:styleId="SBNormalKN">
    <w:name w:val="SB Normal KN"/>
    <w:basedOn w:val="SBBodymain"/>
    <w:rsid w:val="00465598"/>
    <w:pPr>
      <w:spacing w:line="276" w:lineRule="auto"/>
      <w:ind w:left="720" w:hanging="360"/>
    </w:pPr>
    <w:rPr>
      <w:rFonts w:asciiTheme="minorHAnsi" w:hAnsiTheme="minorHAnsi" w:cstheme="minorHAnsi"/>
    </w:rPr>
  </w:style>
  <w:style w:type="paragraph" w:customStyle="1" w:styleId="SBHNumberedlist">
    <w:name w:val="SBH Numbered list"/>
    <w:basedOn w:val="Normal"/>
    <w:rsid w:val="00465598"/>
    <w:pPr>
      <w:numPr>
        <w:numId w:val="34"/>
      </w:numPr>
      <w:autoSpaceDE w:val="0"/>
      <w:autoSpaceDN w:val="0"/>
      <w:spacing w:after="120" w:line="240" w:lineRule="auto"/>
    </w:pPr>
    <w:rPr>
      <w:rFonts w:ascii="Arial" w:hAnsi="Arial" w:cs="Arial"/>
      <w:color w:val="auto"/>
      <w:sz w:val="22"/>
      <w:szCs w:val="22"/>
      <w:lang w:eastAsia="en-GB"/>
    </w:rPr>
  </w:style>
  <w:style w:type="paragraph" w:customStyle="1" w:styleId="SBfrontcover">
    <w:name w:val="SB front cover"/>
    <w:basedOn w:val="Normal"/>
    <w:link w:val="SBfrontcoverChar"/>
    <w:qFormat/>
    <w:rsid w:val="00FA5AA8"/>
    <w:rPr>
      <w:rFonts w:ascii="Open Sans Light" w:hAnsi="Open Sans Light" w:cs="Open Sans Light"/>
      <w:color w:val="FFFFFF" w:themeColor="background1"/>
      <w:sz w:val="60"/>
      <w:szCs w:val="72"/>
    </w:rPr>
  </w:style>
  <w:style w:type="character" w:customStyle="1" w:styleId="SBfrontcoverChar">
    <w:name w:val="SB front cover Char"/>
    <w:basedOn w:val="DefaultParagraphFont"/>
    <w:link w:val="SBfrontcover"/>
    <w:rsid w:val="00FA5AA8"/>
    <w:rPr>
      <w:rFonts w:ascii="Open Sans Light" w:hAnsi="Open Sans Light" w:cs="Open Sans Light"/>
      <w:color w:val="FFFFFF" w:themeColor="background1"/>
      <w:sz w:val="60"/>
      <w:szCs w:val="72"/>
    </w:rPr>
  </w:style>
  <w:style w:type="character" w:customStyle="1" w:styleId="NoSpacingChar">
    <w:name w:val="No Spacing Char"/>
    <w:basedOn w:val="DefaultParagraphFont"/>
    <w:link w:val="NoSpacing"/>
    <w:uiPriority w:val="1"/>
    <w:locked/>
    <w:rsid w:val="003112E0"/>
    <w:rPr>
      <w:rFonts w:ascii="Times New Roman" w:eastAsiaTheme="minorEastAsia" w:hAnsi="Times New Roman" w:cs="Times New Roman"/>
      <w:lang w:val="en-US" w:eastAsia="ja-JP"/>
    </w:rPr>
  </w:style>
  <w:style w:type="paragraph" w:styleId="NoSpacing">
    <w:name w:val="No Spacing"/>
    <w:link w:val="NoSpacingChar"/>
    <w:uiPriority w:val="1"/>
    <w:qFormat/>
    <w:rsid w:val="003112E0"/>
    <w:pPr>
      <w:spacing w:after="0" w:line="240" w:lineRule="auto"/>
    </w:pPr>
    <w:rPr>
      <w:rFonts w:ascii="Times New Roman" w:eastAsiaTheme="minorEastAsia" w:hAnsi="Times New Roman" w:cs="Times New Roman"/>
      <w:lang w:val="en-US" w:eastAsia="ja-JP"/>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31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2507">
      <w:bodyDiv w:val="1"/>
      <w:marLeft w:val="0"/>
      <w:marRight w:val="0"/>
      <w:marTop w:val="0"/>
      <w:marBottom w:val="0"/>
      <w:divBdr>
        <w:top w:val="none" w:sz="0" w:space="0" w:color="auto"/>
        <w:left w:val="none" w:sz="0" w:space="0" w:color="auto"/>
        <w:bottom w:val="none" w:sz="0" w:space="0" w:color="auto"/>
        <w:right w:val="none" w:sz="0" w:space="0" w:color="auto"/>
      </w:divBdr>
      <w:divsChild>
        <w:div w:id="1319846424">
          <w:marLeft w:val="547"/>
          <w:marRight w:val="0"/>
          <w:marTop w:val="0"/>
          <w:marBottom w:val="0"/>
          <w:divBdr>
            <w:top w:val="none" w:sz="0" w:space="0" w:color="auto"/>
            <w:left w:val="none" w:sz="0" w:space="0" w:color="auto"/>
            <w:bottom w:val="none" w:sz="0" w:space="0" w:color="auto"/>
            <w:right w:val="none" w:sz="0" w:space="0" w:color="auto"/>
          </w:divBdr>
        </w:div>
        <w:div w:id="1057166547">
          <w:marLeft w:val="547"/>
          <w:marRight w:val="0"/>
          <w:marTop w:val="0"/>
          <w:marBottom w:val="0"/>
          <w:divBdr>
            <w:top w:val="none" w:sz="0" w:space="0" w:color="auto"/>
            <w:left w:val="none" w:sz="0" w:space="0" w:color="auto"/>
            <w:bottom w:val="none" w:sz="0" w:space="0" w:color="auto"/>
            <w:right w:val="none" w:sz="0" w:space="0" w:color="auto"/>
          </w:divBdr>
        </w:div>
      </w:divsChild>
    </w:div>
    <w:div w:id="36861655">
      <w:bodyDiv w:val="1"/>
      <w:marLeft w:val="0"/>
      <w:marRight w:val="0"/>
      <w:marTop w:val="0"/>
      <w:marBottom w:val="0"/>
      <w:divBdr>
        <w:top w:val="none" w:sz="0" w:space="0" w:color="auto"/>
        <w:left w:val="none" w:sz="0" w:space="0" w:color="auto"/>
        <w:bottom w:val="none" w:sz="0" w:space="0" w:color="auto"/>
        <w:right w:val="none" w:sz="0" w:space="0" w:color="auto"/>
      </w:divBdr>
    </w:div>
    <w:div w:id="131489065">
      <w:bodyDiv w:val="1"/>
      <w:marLeft w:val="0"/>
      <w:marRight w:val="0"/>
      <w:marTop w:val="0"/>
      <w:marBottom w:val="0"/>
      <w:divBdr>
        <w:top w:val="none" w:sz="0" w:space="0" w:color="auto"/>
        <w:left w:val="none" w:sz="0" w:space="0" w:color="auto"/>
        <w:bottom w:val="none" w:sz="0" w:space="0" w:color="auto"/>
        <w:right w:val="none" w:sz="0" w:space="0" w:color="auto"/>
      </w:divBdr>
      <w:divsChild>
        <w:div w:id="817458145">
          <w:marLeft w:val="547"/>
          <w:marRight w:val="0"/>
          <w:marTop w:val="0"/>
          <w:marBottom w:val="0"/>
          <w:divBdr>
            <w:top w:val="none" w:sz="0" w:space="0" w:color="auto"/>
            <w:left w:val="none" w:sz="0" w:space="0" w:color="auto"/>
            <w:bottom w:val="none" w:sz="0" w:space="0" w:color="auto"/>
            <w:right w:val="none" w:sz="0" w:space="0" w:color="auto"/>
          </w:divBdr>
        </w:div>
        <w:div w:id="1773671525">
          <w:marLeft w:val="547"/>
          <w:marRight w:val="0"/>
          <w:marTop w:val="0"/>
          <w:marBottom w:val="0"/>
          <w:divBdr>
            <w:top w:val="none" w:sz="0" w:space="0" w:color="auto"/>
            <w:left w:val="none" w:sz="0" w:space="0" w:color="auto"/>
            <w:bottom w:val="none" w:sz="0" w:space="0" w:color="auto"/>
            <w:right w:val="none" w:sz="0" w:space="0" w:color="auto"/>
          </w:divBdr>
        </w:div>
      </w:divsChild>
    </w:div>
    <w:div w:id="185482844">
      <w:bodyDiv w:val="1"/>
      <w:marLeft w:val="0"/>
      <w:marRight w:val="0"/>
      <w:marTop w:val="0"/>
      <w:marBottom w:val="0"/>
      <w:divBdr>
        <w:top w:val="none" w:sz="0" w:space="0" w:color="auto"/>
        <w:left w:val="none" w:sz="0" w:space="0" w:color="auto"/>
        <w:bottom w:val="none" w:sz="0" w:space="0" w:color="auto"/>
        <w:right w:val="none" w:sz="0" w:space="0" w:color="auto"/>
      </w:divBdr>
    </w:div>
    <w:div w:id="188882760">
      <w:bodyDiv w:val="1"/>
      <w:marLeft w:val="0"/>
      <w:marRight w:val="0"/>
      <w:marTop w:val="0"/>
      <w:marBottom w:val="0"/>
      <w:divBdr>
        <w:top w:val="none" w:sz="0" w:space="0" w:color="auto"/>
        <w:left w:val="none" w:sz="0" w:space="0" w:color="auto"/>
        <w:bottom w:val="none" w:sz="0" w:space="0" w:color="auto"/>
        <w:right w:val="none" w:sz="0" w:space="0" w:color="auto"/>
      </w:divBdr>
    </w:div>
    <w:div w:id="348872659">
      <w:bodyDiv w:val="1"/>
      <w:marLeft w:val="0"/>
      <w:marRight w:val="0"/>
      <w:marTop w:val="0"/>
      <w:marBottom w:val="0"/>
      <w:divBdr>
        <w:top w:val="none" w:sz="0" w:space="0" w:color="auto"/>
        <w:left w:val="none" w:sz="0" w:space="0" w:color="auto"/>
        <w:bottom w:val="none" w:sz="0" w:space="0" w:color="auto"/>
        <w:right w:val="none" w:sz="0" w:space="0" w:color="auto"/>
      </w:divBdr>
    </w:div>
    <w:div w:id="353962340">
      <w:bodyDiv w:val="1"/>
      <w:marLeft w:val="0"/>
      <w:marRight w:val="0"/>
      <w:marTop w:val="0"/>
      <w:marBottom w:val="0"/>
      <w:divBdr>
        <w:top w:val="none" w:sz="0" w:space="0" w:color="auto"/>
        <w:left w:val="none" w:sz="0" w:space="0" w:color="auto"/>
        <w:bottom w:val="none" w:sz="0" w:space="0" w:color="auto"/>
        <w:right w:val="none" w:sz="0" w:space="0" w:color="auto"/>
      </w:divBdr>
      <w:divsChild>
        <w:div w:id="1418089002">
          <w:marLeft w:val="547"/>
          <w:marRight w:val="0"/>
          <w:marTop w:val="0"/>
          <w:marBottom w:val="0"/>
          <w:divBdr>
            <w:top w:val="none" w:sz="0" w:space="0" w:color="auto"/>
            <w:left w:val="none" w:sz="0" w:space="0" w:color="auto"/>
            <w:bottom w:val="none" w:sz="0" w:space="0" w:color="auto"/>
            <w:right w:val="none" w:sz="0" w:space="0" w:color="auto"/>
          </w:divBdr>
        </w:div>
        <w:div w:id="198705569">
          <w:marLeft w:val="547"/>
          <w:marRight w:val="0"/>
          <w:marTop w:val="0"/>
          <w:marBottom w:val="0"/>
          <w:divBdr>
            <w:top w:val="none" w:sz="0" w:space="0" w:color="auto"/>
            <w:left w:val="none" w:sz="0" w:space="0" w:color="auto"/>
            <w:bottom w:val="none" w:sz="0" w:space="0" w:color="auto"/>
            <w:right w:val="none" w:sz="0" w:space="0" w:color="auto"/>
          </w:divBdr>
        </w:div>
      </w:divsChild>
    </w:div>
    <w:div w:id="392971587">
      <w:bodyDiv w:val="1"/>
      <w:marLeft w:val="0"/>
      <w:marRight w:val="0"/>
      <w:marTop w:val="0"/>
      <w:marBottom w:val="0"/>
      <w:divBdr>
        <w:top w:val="none" w:sz="0" w:space="0" w:color="auto"/>
        <w:left w:val="none" w:sz="0" w:space="0" w:color="auto"/>
        <w:bottom w:val="none" w:sz="0" w:space="0" w:color="auto"/>
        <w:right w:val="none" w:sz="0" w:space="0" w:color="auto"/>
      </w:divBdr>
      <w:divsChild>
        <w:div w:id="1133715979">
          <w:marLeft w:val="547"/>
          <w:marRight w:val="0"/>
          <w:marTop w:val="0"/>
          <w:marBottom w:val="0"/>
          <w:divBdr>
            <w:top w:val="none" w:sz="0" w:space="0" w:color="auto"/>
            <w:left w:val="none" w:sz="0" w:space="0" w:color="auto"/>
            <w:bottom w:val="none" w:sz="0" w:space="0" w:color="auto"/>
            <w:right w:val="none" w:sz="0" w:space="0" w:color="auto"/>
          </w:divBdr>
        </w:div>
      </w:divsChild>
    </w:div>
    <w:div w:id="480313475">
      <w:bodyDiv w:val="1"/>
      <w:marLeft w:val="0"/>
      <w:marRight w:val="0"/>
      <w:marTop w:val="0"/>
      <w:marBottom w:val="0"/>
      <w:divBdr>
        <w:top w:val="none" w:sz="0" w:space="0" w:color="auto"/>
        <w:left w:val="none" w:sz="0" w:space="0" w:color="auto"/>
        <w:bottom w:val="none" w:sz="0" w:space="0" w:color="auto"/>
        <w:right w:val="none" w:sz="0" w:space="0" w:color="auto"/>
      </w:divBdr>
      <w:divsChild>
        <w:div w:id="1826124455">
          <w:marLeft w:val="547"/>
          <w:marRight w:val="0"/>
          <w:marTop w:val="0"/>
          <w:marBottom w:val="0"/>
          <w:divBdr>
            <w:top w:val="none" w:sz="0" w:space="0" w:color="auto"/>
            <w:left w:val="none" w:sz="0" w:space="0" w:color="auto"/>
            <w:bottom w:val="none" w:sz="0" w:space="0" w:color="auto"/>
            <w:right w:val="none" w:sz="0" w:space="0" w:color="auto"/>
          </w:divBdr>
        </w:div>
      </w:divsChild>
    </w:div>
    <w:div w:id="514536196">
      <w:bodyDiv w:val="1"/>
      <w:marLeft w:val="0"/>
      <w:marRight w:val="0"/>
      <w:marTop w:val="0"/>
      <w:marBottom w:val="0"/>
      <w:divBdr>
        <w:top w:val="none" w:sz="0" w:space="0" w:color="auto"/>
        <w:left w:val="none" w:sz="0" w:space="0" w:color="auto"/>
        <w:bottom w:val="none" w:sz="0" w:space="0" w:color="auto"/>
        <w:right w:val="none" w:sz="0" w:space="0" w:color="auto"/>
      </w:divBdr>
    </w:div>
    <w:div w:id="559101824">
      <w:bodyDiv w:val="1"/>
      <w:marLeft w:val="0"/>
      <w:marRight w:val="0"/>
      <w:marTop w:val="0"/>
      <w:marBottom w:val="0"/>
      <w:divBdr>
        <w:top w:val="none" w:sz="0" w:space="0" w:color="auto"/>
        <w:left w:val="none" w:sz="0" w:space="0" w:color="auto"/>
        <w:bottom w:val="none" w:sz="0" w:space="0" w:color="auto"/>
        <w:right w:val="none" w:sz="0" w:space="0" w:color="auto"/>
      </w:divBdr>
    </w:div>
    <w:div w:id="629213577">
      <w:bodyDiv w:val="1"/>
      <w:marLeft w:val="0"/>
      <w:marRight w:val="0"/>
      <w:marTop w:val="0"/>
      <w:marBottom w:val="0"/>
      <w:divBdr>
        <w:top w:val="none" w:sz="0" w:space="0" w:color="auto"/>
        <w:left w:val="none" w:sz="0" w:space="0" w:color="auto"/>
        <w:bottom w:val="none" w:sz="0" w:space="0" w:color="auto"/>
        <w:right w:val="none" w:sz="0" w:space="0" w:color="auto"/>
      </w:divBdr>
      <w:divsChild>
        <w:div w:id="22832448">
          <w:marLeft w:val="706"/>
          <w:marRight w:val="0"/>
          <w:marTop w:val="120"/>
          <w:marBottom w:val="120"/>
          <w:divBdr>
            <w:top w:val="none" w:sz="0" w:space="0" w:color="auto"/>
            <w:left w:val="none" w:sz="0" w:space="0" w:color="auto"/>
            <w:bottom w:val="none" w:sz="0" w:space="0" w:color="auto"/>
            <w:right w:val="none" w:sz="0" w:space="0" w:color="auto"/>
          </w:divBdr>
        </w:div>
        <w:div w:id="19009945">
          <w:marLeft w:val="706"/>
          <w:marRight w:val="0"/>
          <w:marTop w:val="120"/>
          <w:marBottom w:val="120"/>
          <w:divBdr>
            <w:top w:val="none" w:sz="0" w:space="0" w:color="auto"/>
            <w:left w:val="none" w:sz="0" w:space="0" w:color="auto"/>
            <w:bottom w:val="none" w:sz="0" w:space="0" w:color="auto"/>
            <w:right w:val="none" w:sz="0" w:space="0" w:color="auto"/>
          </w:divBdr>
        </w:div>
      </w:divsChild>
    </w:div>
    <w:div w:id="711685738">
      <w:bodyDiv w:val="1"/>
      <w:marLeft w:val="0"/>
      <w:marRight w:val="0"/>
      <w:marTop w:val="0"/>
      <w:marBottom w:val="0"/>
      <w:divBdr>
        <w:top w:val="none" w:sz="0" w:space="0" w:color="auto"/>
        <w:left w:val="none" w:sz="0" w:space="0" w:color="auto"/>
        <w:bottom w:val="none" w:sz="0" w:space="0" w:color="auto"/>
        <w:right w:val="none" w:sz="0" w:space="0" w:color="auto"/>
      </w:divBdr>
    </w:div>
    <w:div w:id="717054095">
      <w:bodyDiv w:val="1"/>
      <w:marLeft w:val="0"/>
      <w:marRight w:val="0"/>
      <w:marTop w:val="0"/>
      <w:marBottom w:val="0"/>
      <w:divBdr>
        <w:top w:val="none" w:sz="0" w:space="0" w:color="auto"/>
        <w:left w:val="none" w:sz="0" w:space="0" w:color="auto"/>
        <w:bottom w:val="none" w:sz="0" w:space="0" w:color="auto"/>
        <w:right w:val="none" w:sz="0" w:space="0" w:color="auto"/>
      </w:divBdr>
    </w:div>
    <w:div w:id="748620783">
      <w:bodyDiv w:val="1"/>
      <w:marLeft w:val="0"/>
      <w:marRight w:val="0"/>
      <w:marTop w:val="0"/>
      <w:marBottom w:val="0"/>
      <w:divBdr>
        <w:top w:val="none" w:sz="0" w:space="0" w:color="auto"/>
        <w:left w:val="none" w:sz="0" w:space="0" w:color="auto"/>
        <w:bottom w:val="none" w:sz="0" w:space="0" w:color="auto"/>
        <w:right w:val="none" w:sz="0" w:space="0" w:color="auto"/>
      </w:divBdr>
    </w:div>
    <w:div w:id="848258953">
      <w:bodyDiv w:val="1"/>
      <w:marLeft w:val="0"/>
      <w:marRight w:val="0"/>
      <w:marTop w:val="0"/>
      <w:marBottom w:val="0"/>
      <w:divBdr>
        <w:top w:val="none" w:sz="0" w:space="0" w:color="auto"/>
        <w:left w:val="none" w:sz="0" w:space="0" w:color="auto"/>
        <w:bottom w:val="none" w:sz="0" w:space="0" w:color="auto"/>
        <w:right w:val="none" w:sz="0" w:space="0" w:color="auto"/>
      </w:divBdr>
    </w:div>
    <w:div w:id="1165169321">
      <w:bodyDiv w:val="1"/>
      <w:marLeft w:val="0"/>
      <w:marRight w:val="0"/>
      <w:marTop w:val="0"/>
      <w:marBottom w:val="0"/>
      <w:divBdr>
        <w:top w:val="none" w:sz="0" w:space="0" w:color="auto"/>
        <w:left w:val="none" w:sz="0" w:space="0" w:color="auto"/>
        <w:bottom w:val="none" w:sz="0" w:space="0" w:color="auto"/>
        <w:right w:val="none" w:sz="0" w:space="0" w:color="auto"/>
      </w:divBdr>
    </w:div>
    <w:div w:id="1186095991">
      <w:bodyDiv w:val="1"/>
      <w:marLeft w:val="0"/>
      <w:marRight w:val="0"/>
      <w:marTop w:val="0"/>
      <w:marBottom w:val="0"/>
      <w:divBdr>
        <w:top w:val="none" w:sz="0" w:space="0" w:color="auto"/>
        <w:left w:val="none" w:sz="0" w:space="0" w:color="auto"/>
        <w:bottom w:val="none" w:sz="0" w:space="0" w:color="auto"/>
        <w:right w:val="none" w:sz="0" w:space="0" w:color="auto"/>
      </w:divBdr>
    </w:div>
    <w:div w:id="1218202244">
      <w:bodyDiv w:val="1"/>
      <w:marLeft w:val="0"/>
      <w:marRight w:val="0"/>
      <w:marTop w:val="0"/>
      <w:marBottom w:val="0"/>
      <w:divBdr>
        <w:top w:val="none" w:sz="0" w:space="0" w:color="auto"/>
        <w:left w:val="none" w:sz="0" w:space="0" w:color="auto"/>
        <w:bottom w:val="none" w:sz="0" w:space="0" w:color="auto"/>
        <w:right w:val="none" w:sz="0" w:space="0" w:color="auto"/>
      </w:divBdr>
    </w:div>
    <w:div w:id="1220019551">
      <w:bodyDiv w:val="1"/>
      <w:marLeft w:val="0"/>
      <w:marRight w:val="0"/>
      <w:marTop w:val="0"/>
      <w:marBottom w:val="0"/>
      <w:divBdr>
        <w:top w:val="none" w:sz="0" w:space="0" w:color="auto"/>
        <w:left w:val="none" w:sz="0" w:space="0" w:color="auto"/>
        <w:bottom w:val="none" w:sz="0" w:space="0" w:color="auto"/>
        <w:right w:val="none" w:sz="0" w:space="0" w:color="auto"/>
      </w:divBdr>
    </w:div>
    <w:div w:id="1350831187">
      <w:bodyDiv w:val="1"/>
      <w:marLeft w:val="0"/>
      <w:marRight w:val="0"/>
      <w:marTop w:val="0"/>
      <w:marBottom w:val="0"/>
      <w:divBdr>
        <w:top w:val="none" w:sz="0" w:space="0" w:color="auto"/>
        <w:left w:val="none" w:sz="0" w:space="0" w:color="auto"/>
        <w:bottom w:val="none" w:sz="0" w:space="0" w:color="auto"/>
        <w:right w:val="none" w:sz="0" w:space="0" w:color="auto"/>
      </w:divBdr>
      <w:divsChild>
        <w:div w:id="1592542076">
          <w:marLeft w:val="547"/>
          <w:marRight w:val="0"/>
          <w:marTop w:val="0"/>
          <w:marBottom w:val="0"/>
          <w:divBdr>
            <w:top w:val="none" w:sz="0" w:space="0" w:color="auto"/>
            <w:left w:val="none" w:sz="0" w:space="0" w:color="auto"/>
            <w:bottom w:val="none" w:sz="0" w:space="0" w:color="auto"/>
            <w:right w:val="none" w:sz="0" w:space="0" w:color="auto"/>
          </w:divBdr>
        </w:div>
        <w:div w:id="958954710">
          <w:marLeft w:val="547"/>
          <w:marRight w:val="0"/>
          <w:marTop w:val="0"/>
          <w:marBottom w:val="0"/>
          <w:divBdr>
            <w:top w:val="none" w:sz="0" w:space="0" w:color="auto"/>
            <w:left w:val="none" w:sz="0" w:space="0" w:color="auto"/>
            <w:bottom w:val="none" w:sz="0" w:space="0" w:color="auto"/>
            <w:right w:val="none" w:sz="0" w:space="0" w:color="auto"/>
          </w:divBdr>
        </w:div>
      </w:divsChild>
    </w:div>
    <w:div w:id="1362590122">
      <w:bodyDiv w:val="1"/>
      <w:marLeft w:val="0"/>
      <w:marRight w:val="0"/>
      <w:marTop w:val="0"/>
      <w:marBottom w:val="0"/>
      <w:divBdr>
        <w:top w:val="none" w:sz="0" w:space="0" w:color="auto"/>
        <w:left w:val="none" w:sz="0" w:space="0" w:color="auto"/>
        <w:bottom w:val="none" w:sz="0" w:space="0" w:color="auto"/>
        <w:right w:val="none" w:sz="0" w:space="0" w:color="auto"/>
      </w:divBdr>
    </w:div>
    <w:div w:id="1398095082">
      <w:bodyDiv w:val="1"/>
      <w:marLeft w:val="0"/>
      <w:marRight w:val="0"/>
      <w:marTop w:val="0"/>
      <w:marBottom w:val="0"/>
      <w:divBdr>
        <w:top w:val="none" w:sz="0" w:space="0" w:color="auto"/>
        <w:left w:val="none" w:sz="0" w:space="0" w:color="auto"/>
        <w:bottom w:val="none" w:sz="0" w:space="0" w:color="auto"/>
        <w:right w:val="none" w:sz="0" w:space="0" w:color="auto"/>
      </w:divBdr>
    </w:div>
    <w:div w:id="1452048296">
      <w:bodyDiv w:val="1"/>
      <w:marLeft w:val="0"/>
      <w:marRight w:val="0"/>
      <w:marTop w:val="0"/>
      <w:marBottom w:val="0"/>
      <w:divBdr>
        <w:top w:val="none" w:sz="0" w:space="0" w:color="auto"/>
        <w:left w:val="none" w:sz="0" w:space="0" w:color="auto"/>
        <w:bottom w:val="none" w:sz="0" w:space="0" w:color="auto"/>
        <w:right w:val="none" w:sz="0" w:space="0" w:color="auto"/>
      </w:divBdr>
      <w:divsChild>
        <w:div w:id="1709795194">
          <w:marLeft w:val="547"/>
          <w:marRight w:val="0"/>
          <w:marTop w:val="0"/>
          <w:marBottom w:val="0"/>
          <w:divBdr>
            <w:top w:val="none" w:sz="0" w:space="0" w:color="auto"/>
            <w:left w:val="none" w:sz="0" w:space="0" w:color="auto"/>
            <w:bottom w:val="none" w:sz="0" w:space="0" w:color="auto"/>
            <w:right w:val="none" w:sz="0" w:space="0" w:color="auto"/>
          </w:divBdr>
        </w:div>
      </w:divsChild>
    </w:div>
    <w:div w:id="1468166367">
      <w:bodyDiv w:val="1"/>
      <w:marLeft w:val="0"/>
      <w:marRight w:val="0"/>
      <w:marTop w:val="0"/>
      <w:marBottom w:val="0"/>
      <w:divBdr>
        <w:top w:val="none" w:sz="0" w:space="0" w:color="auto"/>
        <w:left w:val="none" w:sz="0" w:space="0" w:color="auto"/>
        <w:bottom w:val="none" w:sz="0" w:space="0" w:color="auto"/>
        <w:right w:val="none" w:sz="0" w:space="0" w:color="auto"/>
      </w:divBdr>
      <w:divsChild>
        <w:div w:id="332876345">
          <w:marLeft w:val="547"/>
          <w:marRight w:val="0"/>
          <w:marTop w:val="0"/>
          <w:marBottom w:val="0"/>
          <w:divBdr>
            <w:top w:val="none" w:sz="0" w:space="0" w:color="auto"/>
            <w:left w:val="none" w:sz="0" w:space="0" w:color="auto"/>
            <w:bottom w:val="none" w:sz="0" w:space="0" w:color="auto"/>
            <w:right w:val="none" w:sz="0" w:space="0" w:color="auto"/>
          </w:divBdr>
        </w:div>
        <w:div w:id="370958849">
          <w:marLeft w:val="547"/>
          <w:marRight w:val="0"/>
          <w:marTop w:val="0"/>
          <w:marBottom w:val="0"/>
          <w:divBdr>
            <w:top w:val="none" w:sz="0" w:space="0" w:color="auto"/>
            <w:left w:val="none" w:sz="0" w:space="0" w:color="auto"/>
            <w:bottom w:val="none" w:sz="0" w:space="0" w:color="auto"/>
            <w:right w:val="none" w:sz="0" w:space="0" w:color="auto"/>
          </w:divBdr>
        </w:div>
        <w:div w:id="380136165">
          <w:marLeft w:val="547"/>
          <w:marRight w:val="0"/>
          <w:marTop w:val="0"/>
          <w:marBottom w:val="0"/>
          <w:divBdr>
            <w:top w:val="none" w:sz="0" w:space="0" w:color="auto"/>
            <w:left w:val="none" w:sz="0" w:space="0" w:color="auto"/>
            <w:bottom w:val="none" w:sz="0" w:space="0" w:color="auto"/>
            <w:right w:val="none" w:sz="0" w:space="0" w:color="auto"/>
          </w:divBdr>
        </w:div>
        <w:div w:id="905264030">
          <w:marLeft w:val="547"/>
          <w:marRight w:val="0"/>
          <w:marTop w:val="0"/>
          <w:marBottom w:val="0"/>
          <w:divBdr>
            <w:top w:val="none" w:sz="0" w:space="0" w:color="auto"/>
            <w:left w:val="none" w:sz="0" w:space="0" w:color="auto"/>
            <w:bottom w:val="none" w:sz="0" w:space="0" w:color="auto"/>
            <w:right w:val="none" w:sz="0" w:space="0" w:color="auto"/>
          </w:divBdr>
        </w:div>
        <w:div w:id="627247797">
          <w:marLeft w:val="547"/>
          <w:marRight w:val="0"/>
          <w:marTop w:val="0"/>
          <w:marBottom w:val="0"/>
          <w:divBdr>
            <w:top w:val="none" w:sz="0" w:space="0" w:color="auto"/>
            <w:left w:val="none" w:sz="0" w:space="0" w:color="auto"/>
            <w:bottom w:val="none" w:sz="0" w:space="0" w:color="auto"/>
            <w:right w:val="none" w:sz="0" w:space="0" w:color="auto"/>
          </w:divBdr>
        </w:div>
      </w:divsChild>
    </w:div>
    <w:div w:id="1495955574">
      <w:bodyDiv w:val="1"/>
      <w:marLeft w:val="0"/>
      <w:marRight w:val="0"/>
      <w:marTop w:val="0"/>
      <w:marBottom w:val="0"/>
      <w:divBdr>
        <w:top w:val="none" w:sz="0" w:space="0" w:color="auto"/>
        <w:left w:val="none" w:sz="0" w:space="0" w:color="auto"/>
        <w:bottom w:val="none" w:sz="0" w:space="0" w:color="auto"/>
        <w:right w:val="none" w:sz="0" w:space="0" w:color="auto"/>
      </w:divBdr>
    </w:div>
    <w:div w:id="1557350981">
      <w:bodyDiv w:val="1"/>
      <w:marLeft w:val="0"/>
      <w:marRight w:val="0"/>
      <w:marTop w:val="0"/>
      <w:marBottom w:val="0"/>
      <w:divBdr>
        <w:top w:val="none" w:sz="0" w:space="0" w:color="auto"/>
        <w:left w:val="none" w:sz="0" w:space="0" w:color="auto"/>
        <w:bottom w:val="none" w:sz="0" w:space="0" w:color="auto"/>
        <w:right w:val="none" w:sz="0" w:space="0" w:color="auto"/>
      </w:divBdr>
    </w:div>
    <w:div w:id="1565527746">
      <w:bodyDiv w:val="1"/>
      <w:marLeft w:val="0"/>
      <w:marRight w:val="0"/>
      <w:marTop w:val="0"/>
      <w:marBottom w:val="0"/>
      <w:divBdr>
        <w:top w:val="none" w:sz="0" w:space="0" w:color="auto"/>
        <w:left w:val="none" w:sz="0" w:space="0" w:color="auto"/>
        <w:bottom w:val="none" w:sz="0" w:space="0" w:color="auto"/>
        <w:right w:val="none" w:sz="0" w:space="0" w:color="auto"/>
      </w:divBdr>
    </w:div>
    <w:div w:id="1570000389">
      <w:bodyDiv w:val="1"/>
      <w:marLeft w:val="0"/>
      <w:marRight w:val="0"/>
      <w:marTop w:val="0"/>
      <w:marBottom w:val="0"/>
      <w:divBdr>
        <w:top w:val="none" w:sz="0" w:space="0" w:color="auto"/>
        <w:left w:val="none" w:sz="0" w:space="0" w:color="auto"/>
        <w:bottom w:val="none" w:sz="0" w:space="0" w:color="auto"/>
        <w:right w:val="none" w:sz="0" w:space="0" w:color="auto"/>
      </w:divBdr>
    </w:div>
    <w:div w:id="1663512051">
      <w:bodyDiv w:val="1"/>
      <w:marLeft w:val="0"/>
      <w:marRight w:val="0"/>
      <w:marTop w:val="0"/>
      <w:marBottom w:val="0"/>
      <w:divBdr>
        <w:top w:val="none" w:sz="0" w:space="0" w:color="auto"/>
        <w:left w:val="none" w:sz="0" w:space="0" w:color="auto"/>
        <w:bottom w:val="none" w:sz="0" w:space="0" w:color="auto"/>
        <w:right w:val="none" w:sz="0" w:space="0" w:color="auto"/>
      </w:divBdr>
    </w:div>
    <w:div w:id="1675182163">
      <w:bodyDiv w:val="1"/>
      <w:marLeft w:val="0"/>
      <w:marRight w:val="0"/>
      <w:marTop w:val="0"/>
      <w:marBottom w:val="0"/>
      <w:divBdr>
        <w:top w:val="none" w:sz="0" w:space="0" w:color="auto"/>
        <w:left w:val="none" w:sz="0" w:space="0" w:color="auto"/>
        <w:bottom w:val="none" w:sz="0" w:space="0" w:color="auto"/>
        <w:right w:val="none" w:sz="0" w:space="0" w:color="auto"/>
      </w:divBdr>
    </w:div>
    <w:div w:id="1682126715">
      <w:bodyDiv w:val="1"/>
      <w:marLeft w:val="0"/>
      <w:marRight w:val="0"/>
      <w:marTop w:val="0"/>
      <w:marBottom w:val="0"/>
      <w:divBdr>
        <w:top w:val="none" w:sz="0" w:space="0" w:color="auto"/>
        <w:left w:val="none" w:sz="0" w:space="0" w:color="auto"/>
        <w:bottom w:val="none" w:sz="0" w:space="0" w:color="auto"/>
        <w:right w:val="none" w:sz="0" w:space="0" w:color="auto"/>
      </w:divBdr>
      <w:divsChild>
        <w:div w:id="510293328">
          <w:marLeft w:val="547"/>
          <w:marRight w:val="0"/>
          <w:marTop w:val="0"/>
          <w:marBottom w:val="0"/>
          <w:divBdr>
            <w:top w:val="none" w:sz="0" w:space="0" w:color="auto"/>
            <w:left w:val="none" w:sz="0" w:space="0" w:color="auto"/>
            <w:bottom w:val="none" w:sz="0" w:space="0" w:color="auto"/>
            <w:right w:val="none" w:sz="0" w:space="0" w:color="auto"/>
          </w:divBdr>
        </w:div>
        <w:div w:id="2066176366">
          <w:marLeft w:val="547"/>
          <w:marRight w:val="0"/>
          <w:marTop w:val="0"/>
          <w:marBottom w:val="0"/>
          <w:divBdr>
            <w:top w:val="none" w:sz="0" w:space="0" w:color="auto"/>
            <w:left w:val="none" w:sz="0" w:space="0" w:color="auto"/>
            <w:bottom w:val="none" w:sz="0" w:space="0" w:color="auto"/>
            <w:right w:val="none" w:sz="0" w:space="0" w:color="auto"/>
          </w:divBdr>
        </w:div>
      </w:divsChild>
    </w:div>
    <w:div w:id="1713841332">
      <w:bodyDiv w:val="1"/>
      <w:marLeft w:val="0"/>
      <w:marRight w:val="0"/>
      <w:marTop w:val="0"/>
      <w:marBottom w:val="0"/>
      <w:divBdr>
        <w:top w:val="none" w:sz="0" w:space="0" w:color="auto"/>
        <w:left w:val="none" w:sz="0" w:space="0" w:color="auto"/>
        <w:bottom w:val="none" w:sz="0" w:space="0" w:color="auto"/>
        <w:right w:val="none" w:sz="0" w:space="0" w:color="auto"/>
      </w:divBdr>
    </w:div>
    <w:div w:id="1714847481">
      <w:bodyDiv w:val="1"/>
      <w:marLeft w:val="0"/>
      <w:marRight w:val="0"/>
      <w:marTop w:val="0"/>
      <w:marBottom w:val="0"/>
      <w:divBdr>
        <w:top w:val="none" w:sz="0" w:space="0" w:color="auto"/>
        <w:left w:val="none" w:sz="0" w:space="0" w:color="auto"/>
        <w:bottom w:val="none" w:sz="0" w:space="0" w:color="auto"/>
        <w:right w:val="none" w:sz="0" w:space="0" w:color="auto"/>
      </w:divBdr>
    </w:div>
    <w:div w:id="1817063462">
      <w:bodyDiv w:val="1"/>
      <w:marLeft w:val="0"/>
      <w:marRight w:val="0"/>
      <w:marTop w:val="0"/>
      <w:marBottom w:val="0"/>
      <w:divBdr>
        <w:top w:val="none" w:sz="0" w:space="0" w:color="auto"/>
        <w:left w:val="none" w:sz="0" w:space="0" w:color="auto"/>
        <w:bottom w:val="none" w:sz="0" w:space="0" w:color="auto"/>
        <w:right w:val="none" w:sz="0" w:space="0" w:color="auto"/>
      </w:divBdr>
      <w:divsChild>
        <w:div w:id="1685547111">
          <w:marLeft w:val="547"/>
          <w:marRight w:val="0"/>
          <w:marTop w:val="0"/>
          <w:marBottom w:val="0"/>
          <w:divBdr>
            <w:top w:val="none" w:sz="0" w:space="0" w:color="auto"/>
            <w:left w:val="none" w:sz="0" w:space="0" w:color="auto"/>
            <w:bottom w:val="none" w:sz="0" w:space="0" w:color="auto"/>
            <w:right w:val="none" w:sz="0" w:space="0" w:color="auto"/>
          </w:divBdr>
        </w:div>
        <w:div w:id="500003395">
          <w:marLeft w:val="547"/>
          <w:marRight w:val="0"/>
          <w:marTop w:val="0"/>
          <w:marBottom w:val="0"/>
          <w:divBdr>
            <w:top w:val="none" w:sz="0" w:space="0" w:color="auto"/>
            <w:left w:val="none" w:sz="0" w:space="0" w:color="auto"/>
            <w:bottom w:val="none" w:sz="0" w:space="0" w:color="auto"/>
            <w:right w:val="none" w:sz="0" w:space="0" w:color="auto"/>
          </w:divBdr>
        </w:div>
        <w:div w:id="1256938058">
          <w:marLeft w:val="547"/>
          <w:marRight w:val="0"/>
          <w:marTop w:val="0"/>
          <w:marBottom w:val="0"/>
          <w:divBdr>
            <w:top w:val="none" w:sz="0" w:space="0" w:color="auto"/>
            <w:left w:val="none" w:sz="0" w:space="0" w:color="auto"/>
            <w:bottom w:val="none" w:sz="0" w:space="0" w:color="auto"/>
            <w:right w:val="none" w:sz="0" w:space="0" w:color="auto"/>
          </w:divBdr>
        </w:div>
      </w:divsChild>
    </w:div>
    <w:div w:id="1827236920">
      <w:bodyDiv w:val="1"/>
      <w:marLeft w:val="0"/>
      <w:marRight w:val="0"/>
      <w:marTop w:val="0"/>
      <w:marBottom w:val="0"/>
      <w:divBdr>
        <w:top w:val="none" w:sz="0" w:space="0" w:color="auto"/>
        <w:left w:val="none" w:sz="0" w:space="0" w:color="auto"/>
        <w:bottom w:val="none" w:sz="0" w:space="0" w:color="auto"/>
        <w:right w:val="none" w:sz="0" w:space="0" w:color="auto"/>
      </w:divBdr>
    </w:div>
    <w:div w:id="1863544204">
      <w:bodyDiv w:val="1"/>
      <w:marLeft w:val="0"/>
      <w:marRight w:val="0"/>
      <w:marTop w:val="0"/>
      <w:marBottom w:val="0"/>
      <w:divBdr>
        <w:top w:val="none" w:sz="0" w:space="0" w:color="auto"/>
        <w:left w:val="none" w:sz="0" w:space="0" w:color="auto"/>
        <w:bottom w:val="none" w:sz="0" w:space="0" w:color="auto"/>
        <w:right w:val="none" w:sz="0" w:space="0" w:color="auto"/>
      </w:divBdr>
    </w:div>
    <w:div w:id="1938362924">
      <w:bodyDiv w:val="1"/>
      <w:marLeft w:val="0"/>
      <w:marRight w:val="0"/>
      <w:marTop w:val="0"/>
      <w:marBottom w:val="0"/>
      <w:divBdr>
        <w:top w:val="none" w:sz="0" w:space="0" w:color="auto"/>
        <w:left w:val="none" w:sz="0" w:space="0" w:color="auto"/>
        <w:bottom w:val="none" w:sz="0" w:space="0" w:color="auto"/>
        <w:right w:val="none" w:sz="0" w:space="0" w:color="auto"/>
      </w:divBdr>
    </w:div>
    <w:div w:id="1959483113">
      <w:bodyDiv w:val="1"/>
      <w:marLeft w:val="0"/>
      <w:marRight w:val="0"/>
      <w:marTop w:val="0"/>
      <w:marBottom w:val="0"/>
      <w:divBdr>
        <w:top w:val="none" w:sz="0" w:space="0" w:color="auto"/>
        <w:left w:val="none" w:sz="0" w:space="0" w:color="auto"/>
        <w:bottom w:val="none" w:sz="0" w:space="0" w:color="auto"/>
        <w:right w:val="none" w:sz="0" w:space="0" w:color="auto"/>
      </w:divBdr>
      <w:divsChild>
        <w:div w:id="1181549523">
          <w:marLeft w:val="547"/>
          <w:marRight w:val="0"/>
          <w:marTop w:val="0"/>
          <w:marBottom w:val="0"/>
          <w:divBdr>
            <w:top w:val="none" w:sz="0" w:space="0" w:color="auto"/>
            <w:left w:val="none" w:sz="0" w:space="0" w:color="auto"/>
            <w:bottom w:val="none" w:sz="0" w:space="0" w:color="auto"/>
            <w:right w:val="none" w:sz="0" w:space="0" w:color="auto"/>
          </w:divBdr>
        </w:div>
        <w:div w:id="1746492232">
          <w:marLeft w:val="547"/>
          <w:marRight w:val="0"/>
          <w:marTop w:val="0"/>
          <w:marBottom w:val="0"/>
          <w:divBdr>
            <w:top w:val="none" w:sz="0" w:space="0" w:color="auto"/>
            <w:left w:val="none" w:sz="0" w:space="0" w:color="auto"/>
            <w:bottom w:val="none" w:sz="0" w:space="0" w:color="auto"/>
            <w:right w:val="none" w:sz="0" w:space="0" w:color="auto"/>
          </w:divBdr>
        </w:div>
      </w:divsChild>
    </w:div>
    <w:div w:id="2000233912">
      <w:bodyDiv w:val="1"/>
      <w:marLeft w:val="0"/>
      <w:marRight w:val="0"/>
      <w:marTop w:val="0"/>
      <w:marBottom w:val="0"/>
      <w:divBdr>
        <w:top w:val="none" w:sz="0" w:space="0" w:color="auto"/>
        <w:left w:val="none" w:sz="0" w:space="0" w:color="auto"/>
        <w:bottom w:val="none" w:sz="0" w:space="0" w:color="auto"/>
        <w:right w:val="none" w:sz="0" w:space="0" w:color="auto"/>
      </w:divBdr>
    </w:div>
    <w:div w:id="2002730469">
      <w:bodyDiv w:val="1"/>
      <w:marLeft w:val="0"/>
      <w:marRight w:val="0"/>
      <w:marTop w:val="0"/>
      <w:marBottom w:val="0"/>
      <w:divBdr>
        <w:top w:val="none" w:sz="0" w:space="0" w:color="auto"/>
        <w:left w:val="none" w:sz="0" w:space="0" w:color="auto"/>
        <w:bottom w:val="none" w:sz="0" w:space="0" w:color="auto"/>
        <w:right w:val="none" w:sz="0" w:space="0" w:color="auto"/>
      </w:divBdr>
      <w:divsChild>
        <w:div w:id="1049066711">
          <w:marLeft w:val="547"/>
          <w:marRight w:val="0"/>
          <w:marTop w:val="0"/>
          <w:marBottom w:val="0"/>
          <w:divBdr>
            <w:top w:val="none" w:sz="0" w:space="0" w:color="auto"/>
            <w:left w:val="none" w:sz="0" w:space="0" w:color="auto"/>
            <w:bottom w:val="none" w:sz="0" w:space="0" w:color="auto"/>
            <w:right w:val="none" w:sz="0" w:space="0" w:color="auto"/>
          </w:divBdr>
        </w:div>
      </w:divsChild>
    </w:div>
    <w:div w:id="21272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4.%20Templates\08%20Longlist%20Report.dotm" TargetMode="External"/></Relationships>
</file>

<file path=word/theme/theme1.xml><?xml version="1.0" encoding="utf-8"?>
<a:theme xmlns:a="http://schemas.openxmlformats.org/drawingml/2006/main" name="Office Theme">
  <a:themeElements>
    <a:clrScheme name="SB Pallet 2016">
      <a:dk1>
        <a:srgbClr val="3F3F3F"/>
      </a:dk1>
      <a:lt1>
        <a:sysClr val="window" lastClr="FFFFFF"/>
      </a:lt1>
      <a:dk2>
        <a:srgbClr val="006751"/>
      </a:dk2>
      <a:lt2>
        <a:srgbClr val="E7E6E6"/>
      </a:lt2>
      <a:accent1>
        <a:srgbClr val="92AE4F"/>
      </a:accent1>
      <a:accent2>
        <a:srgbClr val="7F7F7F"/>
      </a:accent2>
      <a:accent3>
        <a:srgbClr val="E7E6E6"/>
      </a:accent3>
      <a:accent4>
        <a:srgbClr val="A8D08D"/>
      </a:accent4>
      <a:accent5>
        <a:srgbClr val="954F72"/>
      </a:accent5>
      <a:accent6>
        <a:srgbClr val="FFFFFF"/>
      </a:accent6>
      <a:hlink>
        <a:srgbClr val="FFFFFF"/>
      </a:hlink>
      <a:folHlink>
        <a:srgbClr val="FFFFFF"/>
      </a:folHlink>
    </a:clrScheme>
    <a:fontScheme name="SB Fonts 2016">
      <a:majorFont>
        <a:latin typeface="Antoni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6CFF-5763-4247-BF45-3C472BF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Longlist Report</Template>
  <TotalTime>0</TotalTime>
  <Pages>2</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Saxton Bampfylde</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Kenny</dc:creator>
  <cp:lastModifiedBy>Belinda Beck</cp:lastModifiedBy>
  <cp:revision>2</cp:revision>
  <cp:lastPrinted>2016-02-23T09:55:00Z</cp:lastPrinted>
  <dcterms:created xsi:type="dcterms:W3CDTF">2022-03-11T15:47:00Z</dcterms:created>
  <dcterms:modified xsi:type="dcterms:W3CDTF">2022-03-11T15:47:00Z</dcterms:modified>
</cp:coreProperties>
</file>