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3650" w14:textId="77777777" w:rsidR="003636F1" w:rsidRPr="003636F1" w:rsidRDefault="003636F1" w:rsidP="003636F1">
      <w:pPr>
        <w:pStyle w:val="SBParaHeading"/>
        <w:rPr>
          <w:rFonts w:asciiTheme="majorHAnsi" w:eastAsiaTheme="majorEastAsia" w:hAnsiTheme="majorHAnsi" w:cstheme="majorBidi"/>
          <w:bCs w:val="0"/>
          <w:color w:val="006751" w:themeColor="text2"/>
          <w:sz w:val="28"/>
          <w:szCs w:val="28"/>
        </w:rPr>
      </w:pPr>
      <w:bookmarkStart w:id="0" w:name="_Toc420588434"/>
      <w:r w:rsidRPr="003636F1">
        <w:rPr>
          <w:rFonts w:asciiTheme="majorHAnsi" w:eastAsiaTheme="majorEastAsia" w:hAnsiTheme="majorHAnsi" w:cstheme="majorBidi"/>
          <w:bCs w:val="0"/>
          <w:color w:val="006751" w:themeColor="text2"/>
          <w:sz w:val="28"/>
          <w:szCs w:val="28"/>
        </w:rPr>
        <w:t>Political Activity Questionnaire</w:t>
      </w:r>
      <w:bookmarkEnd w:id="0"/>
    </w:p>
    <w:p w14:paraId="32EBDFDA" w14:textId="77777777" w:rsidR="00B6313D" w:rsidRDefault="00B6313D" w:rsidP="003636F1">
      <w:pPr>
        <w:rPr>
          <w:b/>
          <w:bCs/>
        </w:rPr>
      </w:pPr>
    </w:p>
    <w:p w14:paraId="0E36BA91" w14:textId="38DDE01F" w:rsidR="003636F1" w:rsidRDefault="003636F1" w:rsidP="003636F1">
      <w:pPr>
        <w:rPr>
          <w:b/>
          <w:bCs/>
        </w:rPr>
      </w:pPr>
      <w:r>
        <w:rPr>
          <w:b/>
          <w:bCs/>
        </w:rPr>
        <w:t xml:space="preserve">Full Name:  </w:t>
      </w:r>
    </w:p>
    <w:p w14:paraId="2080153B" w14:textId="77777777" w:rsidR="003636F1" w:rsidRDefault="003636F1" w:rsidP="003636F1">
      <w:pPr>
        <w:rPr>
          <w:b/>
          <w:bCs/>
          <w:u w:val="single"/>
        </w:rPr>
      </w:pPr>
    </w:p>
    <w:p w14:paraId="3F9859BC" w14:textId="77777777" w:rsidR="00E9376C" w:rsidRDefault="00E9376C" w:rsidP="003636F1">
      <w:pPr>
        <w:rPr>
          <w:b/>
          <w:bCs/>
          <w:u w:val="single"/>
        </w:rPr>
      </w:pPr>
    </w:p>
    <w:p w14:paraId="5D41B5A1" w14:textId="77777777" w:rsidR="00E9376C" w:rsidRDefault="00E9376C" w:rsidP="003636F1">
      <w:pPr>
        <w:rPr>
          <w:b/>
          <w:bCs/>
          <w:u w:val="single"/>
        </w:rPr>
      </w:pPr>
    </w:p>
    <w:p w14:paraId="0E4A8FF4" w14:textId="4EB7AA2B" w:rsidR="003636F1" w:rsidRPr="003636F1" w:rsidRDefault="003636F1" w:rsidP="003636F1">
      <w:pPr>
        <w:pStyle w:val="SBBodymain"/>
        <w:rPr>
          <w:sz w:val="20"/>
          <w:szCs w:val="20"/>
        </w:rPr>
      </w:pPr>
      <w:r w:rsidRPr="003636F1">
        <w:rPr>
          <w:sz w:val="20"/>
          <w:szCs w:val="20"/>
        </w:rPr>
        <w:t>All applicants should complete the questionnaire below. Neither activity nor affiliation is a criterion for appointment. If you are successful, the information provided may be published with the announcement of your appointment.</w:t>
      </w:r>
    </w:p>
    <w:p w14:paraId="58574BDA" w14:textId="77777777" w:rsidR="003636F1" w:rsidRPr="003636F1" w:rsidRDefault="003636F1" w:rsidP="003636F1">
      <w:pPr>
        <w:pStyle w:val="Heading3"/>
        <w:rPr>
          <w:sz w:val="20"/>
          <w:szCs w:val="20"/>
        </w:rPr>
      </w:pPr>
      <w:r w:rsidRPr="003636F1">
        <w:rPr>
          <w:sz w:val="20"/>
          <w:szCs w:val="20"/>
        </w:rPr>
        <w:t xml:space="preserve">Please indicate if you have undertaken any political activities including the following activities during the past five years by ticking the appropriate box and by providing details of your involvement.  </w:t>
      </w:r>
    </w:p>
    <w:p w14:paraId="5D8144E7" w14:textId="5511DE7F" w:rsidR="003636F1" w:rsidRDefault="003636F1" w:rsidP="003636F1">
      <w:pPr>
        <w:pStyle w:val="SBBodymain"/>
      </w:pPr>
    </w:p>
    <w:p w14:paraId="433D33C6" w14:textId="0F9CD834" w:rsidR="003636F1" w:rsidRPr="003636F1" w:rsidRDefault="003636F1" w:rsidP="002B4B2C">
      <w:pPr>
        <w:pStyle w:val="SBBodymain"/>
        <w:numPr>
          <w:ilvl w:val="0"/>
          <w:numId w:val="1"/>
        </w:numPr>
        <w:ind w:left="647" w:hanging="284"/>
        <w:rPr>
          <w:b/>
          <w:sz w:val="20"/>
          <w:szCs w:val="20"/>
        </w:rPr>
      </w:pPr>
      <w:r w:rsidRPr="003636F1">
        <w:rPr>
          <w:b/>
          <w:sz w:val="20"/>
          <w:szCs w:val="20"/>
        </w:rPr>
        <w:t xml:space="preserve">Within the last five years I have NOT been politically active </w:t>
      </w:r>
      <w:r w:rsidR="002B4B2C">
        <w:rPr>
          <w:b/>
          <w:sz w:val="20"/>
          <w:szCs w:val="20"/>
        </w:rPr>
        <w:tab/>
      </w:r>
      <w:sdt>
        <w:sdtPr>
          <w:rPr>
            <w:b/>
            <w:bCs/>
            <w:sz w:val="28"/>
            <w:szCs w:val="28"/>
          </w:rPr>
          <w:id w:val="1726714433"/>
          <w14:checkbox>
            <w14:checked w14:val="0"/>
            <w14:checkedState w14:val="2612" w14:font="MS Gothic"/>
            <w14:uncheckedState w14:val="2610" w14:font="MS Gothic"/>
          </w14:checkbox>
        </w:sdtPr>
        <w:sdtEndPr/>
        <w:sdtContent>
          <w:r w:rsidR="002B4B2C" w:rsidRPr="002B4B2C">
            <w:rPr>
              <w:rFonts w:ascii="MS Gothic" w:eastAsia="MS Gothic" w:hAnsi="MS Gothic" w:hint="eastAsia"/>
              <w:b/>
              <w:bCs/>
              <w:sz w:val="28"/>
              <w:szCs w:val="28"/>
            </w:rPr>
            <w:t>☐</w:t>
          </w:r>
        </w:sdtContent>
      </w:sdt>
    </w:p>
    <w:p w14:paraId="1DF81550" w14:textId="2F08F208" w:rsidR="003636F1" w:rsidRPr="003636F1" w:rsidRDefault="003636F1" w:rsidP="003636F1">
      <w:pPr>
        <w:pStyle w:val="SBBodymain"/>
        <w:rPr>
          <w:sz w:val="20"/>
          <w:szCs w:val="20"/>
        </w:rPr>
      </w:pPr>
      <w:r w:rsidRPr="003636F1">
        <w:rPr>
          <w:sz w:val="20"/>
          <w:szCs w:val="20"/>
        </w:rPr>
        <w:t>OR</w:t>
      </w:r>
    </w:p>
    <w:p w14:paraId="506031DF" w14:textId="08DA6E89" w:rsidR="002B4B2C" w:rsidRDefault="003636F1" w:rsidP="002B4B2C">
      <w:pPr>
        <w:pStyle w:val="SBBodymain"/>
        <w:numPr>
          <w:ilvl w:val="0"/>
          <w:numId w:val="1"/>
        </w:numPr>
        <w:rPr>
          <w:b/>
          <w:sz w:val="20"/>
          <w:szCs w:val="20"/>
        </w:rPr>
      </w:pPr>
      <w:r w:rsidRPr="003636F1">
        <w:rPr>
          <w:b/>
          <w:sz w:val="20"/>
          <w:szCs w:val="20"/>
        </w:rPr>
        <w:t>Within the last five years I have been politically active</w:t>
      </w:r>
      <w:r w:rsidR="002B4B2C" w:rsidRPr="002B4B2C">
        <w:rPr>
          <w:b/>
          <w:bCs/>
          <w:sz w:val="28"/>
          <w:szCs w:val="28"/>
        </w:rPr>
        <w:t xml:space="preserve"> </w:t>
      </w:r>
      <w:r w:rsidR="002B4B2C">
        <w:rPr>
          <w:b/>
          <w:bCs/>
          <w:sz w:val="28"/>
          <w:szCs w:val="28"/>
        </w:rPr>
        <w:tab/>
      </w:r>
      <w:r w:rsidR="002B4B2C">
        <w:rPr>
          <w:b/>
          <w:bCs/>
          <w:sz w:val="28"/>
          <w:szCs w:val="28"/>
        </w:rPr>
        <w:tab/>
      </w:r>
      <w:sdt>
        <w:sdtPr>
          <w:rPr>
            <w:b/>
            <w:bCs/>
            <w:sz w:val="28"/>
            <w:szCs w:val="28"/>
          </w:rPr>
          <w:id w:val="348148394"/>
          <w14:checkbox>
            <w14:checked w14:val="0"/>
            <w14:checkedState w14:val="2612" w14:font="MS Gothic"/>
            <w14:uncheckedState w14:val="2610" w14:font="MS Gothic"/>
          </w14:checkbox>
        </w:sdtPr>
        <w:sdtEndPr/>
        <w:sdtContent>
          <w:r w:rsidR="002B4B2C">
            <w:rPr>
              <w:rFonts w:ascii="MS Gothic" w:eastAsia="MS Gothic" w:hAnsi="MS Gothic" w:hint="eastAsia"/>
              <w:b/>
              <w:bCs/>
              <w:sz w:val="28"/>
              <w:szCs w:val="28"/>
            </w:rPr>
            <w:t>☐</w:t>
          </w:r>
        </w:sdtContent>
      </w:sdt>
    </w:p>
    <w:p w14:paraId="00A538F3" w14:textId="77777777" w:rsidR="002B4B2C" w:rsidRDefault="002B4B2C" w:rsidP="002B4B2C">
      <w:pPr>
        <w:pStyle w:val="SBBodymain"/>
        <w:rPr>
          <w:sz w:val="20"/>
          <w:szCs w:val="20"/>
        </w:rPr>
      </w:pPr>
    </w:p>
    <w:p w14:paraId="7A5A2C15" w14:textId="7259F8A8" w:rsidR="003636F1" w:rsidRPr="002B4B2C" w:rsidRDefault="003636F1" w:rsidP="002B4B2C">
      <w:pPr>
        <w:pStyle w:val="SBBodymain"/>
        <w:rPr>
          <w:sz w:val="20"/>
          <w:szCs w:val="20"/>
        </w:rPr>
      </w:pPr>
      <w:r w:rsidRPr="002B4B2C">
        <w:rPr>
          <w:sz w:val="20"/>
          <w:szCs w:val="20"/>
        </w:rPr>
        <w:t>Please provide details of your involvement below. You should complete all relevant categories.</w:t>
      </w:r>
    </w:p>
    <w:p w14:paraId="705A1A90" w14:textId="0FEF684C" w:rsidR="003636F1" w:rsidRPr="003636F1" w:rsidRDefault="003636F1" w:rsidP="003636F1">
      <w:pPr>
        <w:pStyle w:val="SBBodymain"/>
        <w:rPr>
          <w:sz w:val="20"/>
          <w:szCs w:val="20"/>
        </w:rPr>
      </w:pPr>
      <w:r w:rsidRPr="003636F1">
        <w:rPr>
          <w:sz w:val="20"/>
          <w:szCs w:val="20"/>
        </w:rPr>
        <w:t xml:space="preserve">Obtained office as a Local Councillor, District / County Councillor, MP, MEP, MLA, etc. Please state: </w:t>
      </w:r>
    </w:p>
    <w:p w14:paraId="35D5FE89" w14:textId="046867B6" w:rsidR="003636F1" w:rsidRPr="00C12480" w:rsidRDefault="002B4B2C" w:rsidP="003636F1">
      <w:pPr>
        <w:tabs>
          <w:tab w:val="left" w:pos="1418"/>
        </w:tabs>
        <w:suppressAutoHyphens/>
        <w:ind w:right="-141"/>
        <w:rPr>
          <w:rFonts w:ascii="Arial" w:eastAsia="Calibri" w:hAnsi="Arial" w:cs="Arial"/>
          <w:color w:val="000000"/>
          <w:sz w:val="24"/>
          <w:szCs w:val="24"/>
        </w:rPr>
      </w:pPr>
      <w:r w:rsidRPr="003636F1">
        <w:rPr>
          <w:rFonts w:ascii="Arial" w:eastAsia="Calibri" w:hAnsi="Arial" w:cs="Arial"/>
          <w:noProof/>
          <w:color w:val="000000"/>
          <w:sz w:val="24"/>
          <w:szCs w:val="24"/>
        </w:rPr>
        <mc:AlternateContent>
          <mc:Choice Requires="wps">
            <w:drawing>
              <wp:inline distT="0" distB="0" distL="0" distR="0" wp14:anchorId="345F56CF" wp14:editId="489204B0">
                <wp:extent cx="5006975" cy="806450"/>
                <wp:effectExtent l="0" t="0" r="22225" b="12700"/>
                <wp:docPr id="1978130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975" cy="806450"/>
                        </a:xfrm>
                        <a:prstGeom prst="rect">
                          <a:avLst/>
                        </a:prstGeom>
                        <a:solidFill>
                          <a:srgbClr val="FFFFFF"/>
                        </a:solidFill>
                        <a:ln w="9525">
                          <a:solidFill>
                            <a:srgbClr val="000000"/>
                          </a:solidFill>
                          <a:miter lim="800000"/>
                          <a:headEnd/>
                          <a:tailEnd/>
                        </a:ln>
                      </wps:spPr>
                      <wps:txbx>
                        <w:txbxContent>
                          <w:p w14:paraId="4D88F15A" w14:textId="77777777" w:rsidR="002B4B2C" w:rsidRDefault="002B4B2C" w:rsidP="002B4B2C"/>
                          <w:p w14:paraId="199FEA48" w14:textId="77777777" w:rsidR="002B4B2C" w:rsidRDefault="002B4B2C" w:rsidP="002B4B2C"/>
                          <w:p w14:paraId="26EB84CE" w14:textId="77777777" w:rsidR="002B4B2C" w:rsidRDefault="002B4B2C" w:rsidP="002B4B2C"/>
                          <w:p w14:paraId="3452929A" w14:textId="77777777" w:rsidR="002B4B2C" w:rsidRDefault="002B4B2C" w:rsidP="002B4B2C"/>
                          <w:p w14:paraId="5ECEE786" w14:textId="77777777" w:rsidR="002B4B2C" w:rsidRDefault="002B4B2C" w:rsidP="002B4B2C"/>
                          <w:p w14:paraId="4294E7C1" w14:textId="77777777" w:rsidR="002B4B2C" w:rsidRDefault="002B4B2C" w:rsidP="002B4B2C"/>
                          <w:p w14:paraId="658BBC6A" w14:textId="77777777" w:rsidR="002B4B2C" w:rsidRDefault="002B4B2C" w:rsidP="002B4B2C"/>
                          <w:p w14:paraId="3CC81E87" w14:textId="77777777" w:rsidR="002B4B2C" w:rsidRDefault="002B4B2C" w:rsidP="002B4B2C"/>
                          <w:p w14:paraId="6447E9B9" w14:textId="77777777" w:rsidR="002B4B2C" w:rsidRDefault="002B4B2C" w:rsidP="002B4B2C"/>
                          <w:p w14:paraId="35DE3F64" w14:textId="77777777" w:rsidR="002B4B2C" w:rsidRDefault="002B4B2C" w:rsidP="002B4B2C"/>
                          <w:p w14:paraId="2A32A95C" w14:textId="77777777" w:rsidR="002B4B2C" w:rsidRDefault="002B4B2C" w:rsidP="002B4B2C"/>
                          <w:p w14:paraId="7497F394" w14:textId="77777777" w:rsidR="002B4B2C" w:rsidRDefault="002B4B2C" w:rsidP="002B4B2C"/>
                        </w:txbxContent>
                      </wps:txbx>
                      <wps:bodyPr rot="0" vert="horz" wrap="square" lIns="91440" tIns="45720" rIns="91440" bIns="45720" anchor="t" anchorCtr="0">
                        <a:noAutofit/>
                      </wps:bodyPr>
                    </wps:wsp>
                  </a:graphicData>
                </a:graphic>
              </wp:inline>
            </w:drawing>
          </mc:Choice>
          <mc:Fallback>
            <w:pict>
              <v:shapetype w14:anchorId="345F56CF" id="_x0000_t202" coordsize="21600,21600" o:spt="202" path="m,l,21600r21600,l21600,xe">
                <v:stroke joinstyle="miter"/>
                <v:path gradientshapeok="t" o:connecttype="rect"/>
              </v:shapetype>
              <v:shape id="Text Box 2" o:spid="_x0000_s1026" type="#_x0000_t202" style="width:394.25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xwEAIAAB8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lyQV1cXi84k+S7ya/mi9SVTBRPrx368F5Bx+Kh5EhNTeji8OBDzEYUTyHxMw9G11ttTDJw&#10;V20MsoMgAWzTSgW8CDOW9SVfLmaLkYC/QuRp/Qmi04GUbHQXq4hr1Fak7Z2tk86C0GY8U8rGnniM&#10;1I0khqEaKDDyWUF9JEYRRsXShNGhBfzJWU9qLbn/sReoODMfLHVlOZ3Po7yTMV9cz8jAS0916RFW&#10;ElTJA2fjcRPSSETCLNxR9xqdiH3O5JQrqTDxfZqYKPNLO0U9z/X6FwAAAP//AwBQSwMEFAAGAAgA&#10;AAAhANNeqJrcAAAABQEAAA8AAABkcnMvZG93bnJldi54bWxMj8FOwzAQRO9I/IO1SFwQdSjQhBCn&#10;QkgguEFbwdWNt0mEvQ62m4a/Z+ECl5FWM5p5Wy0nZ8WIIfaeFFzMMhBIjTc9tQo264fzAkRMmoy2&#10;nlDBF0ZY1sdHlS6NP9ArjqvUCi6hWGoFXUpDKWVsOnQ6zvyAxN7OB6cTn6GVJugDlzsr51m2kE73&#10;xAudHvC+w+ZjtXcKiqun8T0+X768NYudvUln+fj4GZQ6PZnubkEknNJfGH7wGR1qZtr6PZkorAJ+&#10;JP0qe3lRXIPYcmieZyDrSv6nr78BAAD//wMAUEsBAi0AFAAGAAgAAAAhALaDOJL+AAAA4QEAABMA&#10;AAAAAAAAAAAAAAAAAAAAAFtDb250ZW50X1R5cGVzXS54bWxQSwECLQAUAAYACAAAACEAOP0h/9YA&#10;AACUAQAACwAAAAAAAAAAAAAAAAAvAQAAX3JlbHMvLnJlbHNQSwECLQAUAAYACAAAACEAQmjscBAC&#10;AAAfBAAADgAAAAAAAAAAAAAAAAAuAgAAZHJzL2Uyb0RvYy54bWxQSwECLQAUAAYACAAAACEA016o&#10;mtwAAAAFAQAADwAAAAAAAAAAAAAAAABqBAAAZHJzL2Rvd25yZXYueG1sUEsFBgAAAAAEAAQA8wAA&#10;AHMFAAAAAA==&#10;">
                <v:textbox>
                  <w:txbxContent>
                    <w:p w14:paraId="4D88F15A" w14:textId="77777777" w:rsidR="002B4B2C" w:rsidRDefault="002B4B2C" w:rsidP="002B4B2C"/>
                    <w:p w14:paraId="199FEA48" w14:textId="77777777" w:rsidR="002B4B2C" w:rsidRDefault="002B4B2C" w:rsidP="002B4B2C"/>
                    <w:p w14:paraId="26EB84CE" w14:textId="77777777" w:rsidR="002B4B2C" w:rsidRDefault="002B4B2C" w:rsidP="002B4B2C"/>
                    <w:p w14:paraId="3452929A" w14:textId="77777777" w:rsidR="002B4B2C" w:rsidRDefault="002B4B2C" w:rsidP="002B4B2C"/>
                    <w:p w14:paraId="5ECEE786" w14:textId="77777777" w:rsidR="002B4B2C" w:rsidRDefault="002B4B2C" w:rsidP="002B4B2C"/>
                    <w:p w14:paraId="4294E7C1" w14:textId="77777777" w:rsidR="002B4B2C" w:rsidRDefault="002B4B2C" w:rsidP="002B4B2C"/>
                    <w:p w14:paraId="658BBC6A" w14:textId="77777777" w:rsidR="002B4B2C" w:rsidRDefault="002B4B2C" w:rsidP="002B4B2C"/>
                    <w:p w14:paraId="3CC81E87" w14:textId="77777777" w:rsidR="002B4B2C" w:rsidRDefault="002B4B2C" w:rsidP="002B4B2C"/>
                    <w:p w14:paraId="6447E9B9" w14:textId="77777777" w:rsidR="002B4B2C" w:rsidRDefault="002B4B2C" w:rsidP="002B4B2C"/>
                    <w:p w14:paraId="35DE3F64" w14:textId="77777777" w:rsidR="002B4B2C" w:rsidRDefault="002B4B2C" w:rsidP="002B4B2C"/>
                    <w:p w14:paraId="2A32A95C" w14:textId="77777777" w:rsidR="002B4B2C" w:rsidRDefault="002B4B2C" w:rsidP="002B4B2C"/>
                    <w:p w14:paraId="7497F394" w14:textId="77777777" w:rsidR="002B4B2C" w:rsidRDefault="002B4B2C" w:rsidP="002B4B2C"/>
                  </w:txbxContent>
                </v:textbox>
                <w10:anchorlock/>
              </v:shape>
            </w:pict>
          </mc:Fallback>
        </mc:AlternateContent>
      </w:r>
      <w:r w:rsidR="003636F1" w:rsidRPr="00C12480">
        <w:rPr>
          <w:rFonts w:ascii="Arial" w:eastAsia="Calibri" w:hAnsi="Arial" w:cs="Arial"/>
          <w:color w:val="000000"/>
          <w:sz w:val="24"/>
          <w:szCs w:val="24"/>
        </w:rPr>
        <w:tab/>
      </w:r>
    </w:p>
    <w:p w14:paraId="6D929CBE" w14:textId="77777777" w:rsidR="003636F1" w:rsidRPr="00C12480" w:rsidRDefault="003636F1" w:rsidP="003636F1">
      <w:pPr>
        <w:tabs>
          <w:tab w:val="left" w:pos="1418"/>
        </w:tabs>
        <w:suppressAutoHyphens/>
        <w:ind w:left="993" w:right="-141"/>
        <w:rPr>
          <w:rFonts w:ascii="Arial" w:eastAsia="Calibri" w:hAnsi="Arial" w:cs="Arial"/>
          <w:color w:val="000000"/>
          <w:sz w:val="24"/>
          <w:szCs w:val="24"/>
        </w:rPr>
      </w:pPr>
    </w:p>
    <w:p w14:paraId="2C941019" w14:textId="77777777" w:rsidR="003636F1" w:rsidRPr="00C12480" w:rsidRDefault="003636F1" w:rsidP="003636F1">
      <w:pPr>
        <w:tabs>
          <w:tab w:val="left" w:pos="1418"/>
        </w:tabs>
        <w:suppressAutoHyphens/>
        <w:ind w:right="-141"/>
        <w:rPr>
          <w:rFonts w:ascii="Arial" w:eastAsia="Times New Roman" w:hAnsi="Arial" w:cs="Arial"/>
          <w:color w:val="000000"/>
          <w:sz w:val="24"/>
          <w:szCs w:val="24"/>
          <w:lang w:eastAsia="zh-CN"/>
        </w:rPr>
      </w:pPr>
    </w:p>
    <w:p w14:paraId="252B5672" w14:textId="7728D5D9" w:rsidR="003636F1" w:rsidRPr="003636F1" w:rsidRDefault="003636F1" w:rsidP="003636F1">
      <w:pPr>
        <w:pStyle w:val="SBBodymain"/>
        <w:rPr>
          <w:sz w:val="20"/>
          <w:szCs w:val="20"/>
        </w:rPr>
      </w:pPr>
      <w:r w:rsidRPr="003636F1">
        <w:rPr>
          <w:sz w:val="20"/>
          <w:szCs w:val="20"/>
        </w:rPr>
        <w:t>Stood as a candidate for one of the above offices. Please state:</w:t>
      </w:r>
    </w:p>
    <w:p w14:paraId="0AA01B33" w14:textId="7B86741D" w:rsidR="003636F1" w:rsidRPr="00C12480" w:rsidRDefault="002B4B2C" w:rsidP="003636F1">
      <w:pPr>
        <w:tabs>
          <w:tab w:val="left" w:pos="1418"/>
        </w:tabs>
        <w:suppressAutoHyphens/>
        <w:ind w:right="-141"/>
        <w:rPr>
          <w:rFonts w:ascii="Arial" w:eastAsia="Times New Roman" w:hAnsi="Arial" w:cs="Arial"/>
          <w:color w:val="000000"/>
          <w:sz w:val="24"/>
          <w:szCs w:val="24"/>
          <w:lang w:eastAsia="zh-CN"/>
        </w:rPr>
      </w:pPr>
      <w:r w:rsidRPr="003636F1">
        <w:rPr>
          <w:rFonts w:ascii="Arial" w:eastAsia="Calibri" w:hAnsi="Arial" w:cs="Arial"/>
          <w:noProof/>
          <w:color w:val="000000"/>
          <w:sz w:val="24"/>
          <w:szCs w:val="24"/>
        </w:rPr>
        <mc:AlternateContent>
          <mc:Choice Requires="wps">
            <w:drawing>
              <wp:inline distT="0" distB="0" distL="0" distR="0" wp14:anchorId="70218799" wp14:editId="515BFD94">
                <wp:extent cx="5006975" cy="806450"/>
                <wp:effectExtent l="0" t="0" r="22225" b="12700"/>
                <wp:docPr id="1118382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975" cy="806450"/>
                        </a:xfrm>
                        <a:prstGeom prst="rect">
                          <a:avLst/>
                        </a:prstGeom>
                        <a:solidFill>
                          <a:srgbClr val="FFFFFF"/>
                        </a:solidFill>
                        <a:ln w="9525">
                          <a:solidFill>
                            <a:srgbClr val="000000"/>
                          </a:solidFill>
                          <a:miter lim="800000"/>
                          <a:headEnd/>
                          <a:tailEnd/>
                        </a:ln>
                      </wps:spPr>
                      <wps:txbx>
                        <w:txbxContent>
                          <w:p w14:paraId="05334CB7" w14:textId="77777777" w:rsidR="002B4B2C" w:rsidRDefault="002B4B2C" w:rsidP="002B4B2C"/>
                          <w:p w14:paraId="1C12B8BD" w14:textId="77777777" w:rsidR="002B4B2C" w:rsidRDefault="002B4B2C" w:rsidP="002B4B2C"/>
                          <w:p w14:paraId="1545DD3D" w14:textId="77777777" w:rsidR="002B4B2C" w:rsidRDefault="002B4B2C" w:rsidP="002B4B2C"/>
                          <w:p w14:paraId="344537F1" w14:textId="77777777" w:rsidR="002B4B2C" w:rsidRDefault="002B4B2C" w:rsidP="002B4B2C"/>
                          <w:p w14:paraId="5E7FD6AA" w14:textId="77777777" w:rsidR="002B4B2C" w:rsidRDefault="002B4B2C" w:rsidP="002B4B2C"/>
                          <w:p w14:paraId="695B27D9" w14:textId="77777777" w:rsidR="002B4B2C" w:rsidRDefault="002B4B2C" w:rsidP="002B4B2C"/>
                          <w:p w14:paraId="6914A5D8" w14:textId="77777777" w:rsidR="002B4B2C" w:rsidRDefault="002B4B2C" w:rsidP="002B4B2C"/>
                          <w:p w14:paraId="582B2C87" w14:textId="77777777" w:rsidR="002B4B2C" w:rsidRDefault="002B4B2C" w:rsidP="002B4B2C"/>
                          <w:p w14:paraId="0B5827D0" w14:textId="77777777" w:rsidR="002B4B2C" w:rsidRDefault="002B4B2C" w:rsidP="002B4B2C"/>
                          <w:p w14:paraId="4FFC1833" w14:textId="77777777" w:rsidR="002B4B2C" w:rsidRDefault="002B4B2C" w:rsidP="002B4B2C"/>
                          <w:p w14:paraId="15393ADD" w14:textId="77777777" w:rsidR="002B4B2C" w:rsidRDefault="002B4B2C" w:rsidP="002B4B2C"/>
                          <w:p w14:paraId="4F93FE0F" w14:textId="77777777" w:rsidR="002B4B2C" w:rsidRDefault="002B4B2C" w:rsidP="002B4B2C"/>
                        </w:txbxContent>
                      </wps:txbx>
                      <wps:bodyPr rot="0" vert="horz" wrap="square" lIns="91440" tIns="45720" rIns="91440" bIns="45720" anchor="t" anchorCtr="0">
                        <a:noAutofit/>
                      </wps:bodyPr>
                    </wps:wsp>
                  </a:graphicData>
                </a:graphic>
              </wp:inline>
            </w:drawing>
          </mc:Choice>
          <mc:Fallback>
            <w:pict>
              <v:shape w14:anchorId="70218799" id="_x0000_s1027" type="#_x0000_t202" style="width:394.25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7sEgIAACYEAAAOAAAAZHJzL2Uyb0RvYy54bWysU9uO2yAQfa/Uf0C8N3aieHdjxVlts01V&#10;aXuRtv0ADDhGxQwFEjv9+g7Ym4227UtVHtAMA4eZM2fWt0OnyVE6r8BUdD7LKZGGg1BmX9FvX3dv&#10;bijxgRnBNBhZ0ZP09Hbz+tW6t6VcQAtaSEcQxPiytxVtQ7Bllnneyo75GVhpMNiA61hA1+0z4ViP&#10;6J3OFnl+lfXghHXApfd4ej8G6SbhN43k4XPTeBmIrijmFtLu0l7HPdusWbl3zLaKT2mwf8iiY8rg&#10;p2eoexYYOTj1G1SnuAMPTZhx6DJoGsVlqgGrmecvqnlsmZWpFiTH2zNN/v/B8k/HR/vFkTC8hQEb&#10;mIrw9gH4d08MbFtm9vLOOehbyQR+PI+UZb315fQ0Uu1LH0Hq/iMIbDI7BEhAQ+O6yArWSRAdG3A6&#10;ky6HQDgeFtjF1XVBCcfYTX61LFJXMlY+vbbOh/cSOhKNijpsakJnxwcfYjasfLoSP/OgldgprZPj&#10;9vVWO3JkKIBdWqmAF9e0IX1FV8WiGAn4K0Se1p8gOhVQyVp1sYq4Rm1F2t4ZkXQWmNKjjSlrM/EY&#10;qRtJDEM9ECUmkiOtNYgTEutgFC4OGhotuJ+U9CjaivofB+YkJfqDweas5stlVHlylsX1Ah13Gakv&#10;I8xwhKpooGQ0tyFNRuTNwB02sVGJ3+dMppRRjIn2aXCi2i/9dOt5vDe/AAAA//8DAFBLAwQUAAYA&#10;CAAAACEA016omtwAAAAFAQAADwAAAGRycy9kb3ducmV2LnhtbEyPwU7DMBBE70j8g7VIXBB1KNCE&#10;EKdCSCC4QVvB1Y23SYS9Drabhr9n4QKXkVYzmnlbLSdnxYgh9p4UXMwyEEiNNz21Cjbrh/MCREya&#10;jLaeUMEXRljWx0eVLo0/0CuOq9QKLqFYagVdSkMpZWw6dDrO/IDE3s4HpxOfoZUm6AOXOyvnWbaQ&#10;TvfEC50e8L7D5mO1dwqKq6fxPT5fvrw1i529SWf5+PgZlDo9me5uQSSc0l8YfvAZHWpm2vo9mSis&#10;An4k/Sp7eVFcg9hyaJ5nIOtK/qevvwEAAP//AwBQSwECLQAUAAYACAAAACEAtoM4kv4AAADhAQAA&#10;EwAAAAAAAAAAAAAAAAAAAAAAW0NvbnRlbnRfVHlwZXNdLnhtbFBLAQItABQABgAIAAAAIQA4/SH/&#10;1gAAAJQBAAALAAAAAAAAAAAAAAAAAC8BAABfcmVscy8ucmVsc1BLAQItABQABgAIAAAAIQAJ8T7s&#10;EgIAACYEAAAOAAAAAAAAAAAAAAAAAC4CAABkcnMvZTJvRG9jLnhtbFBLAQItABQABgAIAAAAIQDT&#10;Xqia3AAAAAUBAAAPAAAAAAAAAAAAAAAAAGwEAABkcnMvZG93bnJldi54bWxQSwUGAAAAAAQABADz&#10;AAAAdQUAAAAA&#10;">
                <v:textbox>
                  <w:txbxContent>
                    <w:p w14:paraId="05334CB7" w14:textId="77777777" w:rsidR="002B4B2C" w:rsidRDefault="002B4B2C" w:rsidP="002B4B2C"/>
                    <w:p w14:paraId="1C12B8BD" w14:textId="77777777" w:rsidR="002B4B2C" w:rsidRDefault="002B4B2C" w:rsidP="002B4B2C"/>
                    <w:p w14:paraId="1545DD3D" w14:textId="77777777" w:rsidR="002B4B2C" w:rsidRDefault="002B4B2C" w:rsidP="002B4B2C"/>
                    <w:p w14:paraId="344537F1" w14:textId="77777777" w:rsidR="002B4B2C" w:rsidRDefault="002B4B2C" w:rsidP="002B4B2C"/>
                    <w:p w14:paraId="5E7FD6AA" w14:textId="77777777" w:rsidR="002B4B2C" w:rsidRDefault="002B4B2C" w:rsidP="002B4B2C"/>
                    <w:p w14:paraId="695B27D9" w14:textId="77777777" w:rsidR="002B4B2C" w:rsidRDefault="002B4B2C" w:rsidP="002B4B2C"/>
                    <w:p w14:paraId="6914A5D8" w14:textId="77777777" w:rsidR="002B4B2C" w:rsidRDefault="002B4B2C" w:rsidP="002B4B2C"/>
                    <w:p w14:paraId="582B2C87" w14:textId="77777777" w:rsidR="002B4B2C" w:rsidRDefault="002B4B2C" w:rsidP="002B4B2C"/>
                    <w:p w14:paraId="0B5827D0" w14:textId="77777777" w:rsidR="002B4B2C" w:rsidRDefault="002B4B2C" w:rsidP="002B4B2C"/>
                    <w:p w14:paraId="4FFC1833" w14:textId="77777777" w:rsidR="002B4B2C" w:rsidRDefault="002B4B2C" w:rsidP="002B4B2C"/>
                    <w:p w14:paraId="15393ADD" w14:textId="77777777" w:rsidR="002B4B2C" w:rsidRDefault="002B4B2C" w:rsidP="002B4B2C"/>
                    <w:p w14:paraId="4F93FE0F" w14:textId="77777777" w:rsidR="002B4B2C" w:rsidRDefault="002B4B2C" w:rsidP="002B4B2C"/>
                  </w:txbxContent>
                </v:textbox>
                <w10:anchorlock/>
              </v:shape>
            </w:pict>
          </mc:Fallback>
        </mc:AlternateContent>
      </w:r>
    </w:p>
    <w:p w14:paraId="3B0D0736" w14:textId="77777777" w:rsidR="002B4B2C" w:rsidRDefault="002B4B2C" w:rsidP="003636F1">
      <w:pPr>
        <w:pStyle w:val="SBBodymain"/>
        <w:rPr>
          <w:sz w:val="20"/>
          <w:szCs w:val="20"/>
        </w:rPr>
      </w:pPr>
    </w:p>
    <w:p w14:paraId="6FCA99E0" w14:textId="02D83244" w:rsidR="003636F1" w:rsidRPr="003636F1" w:rsidRDefault="003636F1" w:rsidP="003636F1">
      <w:pPr>
        <w:pStyle w:val="SBBodymain"/>
        <w:rPr>
          <w:sz w:val="20"/>
          <w:szCs w:val="20"/>
        </w:rPr>
      </w:pPr>
      <w:r w:rsidRPr="003636F1">
        <w:rPr>
          <w:sz w:val="20"/>
          <w:szCs w:val="20"/>
        </w:rPr>
        <w:lastRenderedPageBreak/>
        <w:t xml:space="preserve">Spoken on behalf of a party or </w:t>
      </w:r>
      <w:proofErr w:type="gramStart"/>
      <w:r w:rsidRPr="003636F1">
        <w:rPr>
          <w:sz w:val="20"/>
          <w:szCs w:val="20"/>
        </w:rPr>
        <w:t>candidate;</w:t>
      </w:r>
      <w:proofErr w:type="gramEnd"/>
    </w:p>
    <w:p w14:paraId="4A7E1E1C" w14:textId="77777777" w:rsidR="003636F1" w:rsidRPr="003636F1" w:rsidRDefault="003636F1" w:rsidP="003636F1">
      <w:pPr>
        <w:pStyle w:val="SBBodymain"/>
        <w:rPr>
          <w:sz w:val="20"/>
          <w:szCs w:val="20"/>
        </w:rPr>
      </w:pPr>
      <w:r w:rsidRPr="003636F1">
        <w:rPr>
          <w:sz w:val="20"/>
          <w:szCs w:val="20"/>
        </w:rPr>
        <w:t xml:space="preserve">Acted as a political </w:t>
      </w:r>
      <w:proofErr w:type="gramStart"/>
      <w:r w:rsidRPr="003636F1">
        <w:rPr>
          <w:sz w:val="20"/>
          <w:szCs w:val="20"/>
        </w:rPr>
        <w:t>agent;</w:t>
      </w:r>
      <w:proofErr w:type="gramEnd"/>
    </w:p>
    <w:p w14:paraId="100FC319" w14:textId="77777777" w:rsidR="00A52BB5" w:rsidRDefault="003636F1" w:rsidP="003636F1">
      <w:pPr>
        <w:pStyle w:val="SBBodymain"/>
        <w:rPr>
          <w:sz w:val="20"/>
          <w:szCs w:val="20"/>
        </w:rPr>
      </w:pPr>
      <w:r w:rsidRPr="003636F1">
        <w:rPr>
          <w:sz w:val="20"/>
          <w:szCs w:val="20"/>
        </w:rPr>
        <w:t>Held office such as Chair, Treasurer or Secretary of a local branch of a party?</w:t>
      </w:r>
    </w:p>
    <w:p w14:paraId="74B91D2C" w14:textId="2D50CE86" w:rsidR="003636F1" w:rsidRPr="003636F1" w:rsidRDefault="003636F1" w:rsidP="003636F1">
      <w:pPr>
        <w:pStyle w:val="SBBodymain"/>
        <w:rPr>
          <w:rFonts w:cs="Times New Roman"/>
          <w:sz w:val="20"/>
          <w:szCs w:val="20"/>
        </w:rPr>
      </w:pPr>
      <w:r w:rsidRPr="003636F1">
        <w:rPr>
          <w:sz w:val="20"/>
          <w:szCs w:val="20"/>
        </w:rPr>
        <w:t>Please state:</w:t>
      </w:r>
    </w:p>
    <w:p w14:paraId="7CA1095B" w14:textId="4AD0C731" w:rsidR="003636F1" w:rsidRPr="003636F1" w:rsidRDefault="002B4B2C" w:rsidP="002B4B2C">
      <w:pPr>
        <w:tabs>
          <w:tab w:val="left" w:pos="1418"/>
        </w:tabs>
        <w:suppressAutoHyphens/>
        <w:ind w:right="-566"/>
        <w:rPr>
          <w:rFonts w:ascii="Arial" w:eastAsia="Times New Roman" w:hAnsi="Arial" w:cs="Arial"/>
          <w:color w:val="000000"/>
          <w:sz w:val="22"/>
          <w:szCs w:val="22"/>
          <w:lang w:eastAsia="zh-CN"/>
        </w:rPr>
      </w:pPr>
      <w:r w:rsidRPr="003636F1">
        <w:rPr>
          <w:rFonts w:ascii="Arial" w:eastAsia="Calibri" w:hAnsi="Arial" w:cs="Arial"/>
          <w:noProof/>
          <w:color w:val="000000"/>
          <w:sz w:val="24"/>
          <w:szCs w:val="24"/>
        </w:rPr>
        <mc:AlternateContent>
          <mc:Choice Requires="wps">
            <w:drawing>
              <wp:inline distT="0" distB="0" distL="0" distR="0" wp14:anchorId="467683FC" wp14:editId="4BB22493">
                <wp:extent cx="5006975" cy="806450"/>
                <wp:effectExtent l="0" t="0" r="22225" b="12700"/>
                <wp:docPr id="148059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975" cy="806450"/>
                        </a:xfrm>
                        <a:prstGeom prst="rect">
                          <a:avLst/>
                        </a:prstGeom>
                        <a:solidFill>
                          <a:srgbClr val="FFFFFF"/>
                        </a:solidFill>
                        <a:ln w="9525">
                          <a:solidFill>
                            <a:srgbClr val="000000"/>
                          </a:solidFill>
                          <a:miter lim="800000"/>
                          <a:headEnd/>
                          <a:tailEnd/>
                        </a:ln>
                      </wps:spPr>
                      <wps:txbx>
                        <w:txbxContent>
                          <w:p w14:paraId="64D6351A" w14:textId="77777777" w:rsidR="002B4B2C" w:rsidRDefault="002B4B2C" w:rsidP="002B4B2C"/>
                          <w:p w14:paraId="08C021DB" w14:textId="77777777" w:rsidR="002B4B2C" w:rsidRDefault="002B4B2C" w:rsidP="002B4B2C"/>
                          <w:p w14:paraId="4DDF8841" w14:textId="77777777" w:rsidR="002B4B2C" w:rsidRDefault="002B4B2C" w:rsidP="002B4B2C"/>
                          <w:p w14:paraId="137AFA36" w14:textId="77777777" w:rsidR="002B4B2C" w:rsidRDefault="002B4B2C" w:rsidP="002B4B2C"/>
                          <w:p w14:paraId="6FDD9FDD" w14:textId="77777777" w:rsidR="002B4B2C" w:rsidRDefault="002B4B2C" w:rsidP="002B4B2C"/>
                          <w:p w14:paraId="244ACE9C" w14:textId="77777777" w:rsidR="002B4B2C" w:rsidRDefault="002B4B2C" w:rsidP="002B4B2C"/>
                          <w:p w14:paraId="64E4EABF" w14:textId="77777777" w:rsidR="002B4B2C" w:rsidRDefault="002B4B2C" w:rsidP="002B4B2C"/>
                          <w:p w14:paraId="3D0E8471" w14:textId="77777777" w:rsidR="002B4B2C" w:rsidRDefault="002B4B2C" w:rsidP="002B4B2C"/>
                          <w:p w14:paraId="70FBC1D5" w14:textId="77777777" w:rsidR="002B4B2C" w:rsidRDefault="002B4B2C" w:rsidP="002B4B2C"/>
                          <w:p w14:paraId="0547FFF8" w14:textId="77777777" w:rsidR="002B4B2C" w:rsidRDefault="002B4B2C" w:rsidP="002B4B2C"/>
                          <w:p w14:paraId="36337CAD" w14:textId="77777777" w:rsidR="002B4B2C" w:rsidRDefault="002B4B2C" w:rsidP="002B4B2C"/>
                          <w:p w14:paraId="7042B96F" w14:textId="77777777" w:rsidR="002B4B2C" w:rsidRDefault="002B4B2C" w:rsidP="002B4B2C"/>
                        </w:txbxContent>
                      </wps:txbx>
                      <wps:bodyPr rot="0" vert="horz" wrap="square" lIns="91440" tIns="45720" rIns="91440" bIns="45720" anchor="t" anchorCtr="0">
                        <a:noAutofit/>
                      </wps:bodyPr>
                    </wps:wsp>
                  </a:graphicData>
                </a:graphic>
              </wp:inline>
            </w:drawing>
          </mc:Choice>
          <mc:Fallback>
            <w:pict>
              <v:shape w14:anchorId="467683FC" id="_x0000_s1028" type="#_x0000_t202" style="width:394.25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FAIAACYEAAAOAAAAZHJzL2Uyb0RvYy54bWysU9tu2zAMfR+wfxD0vtgJkrYx4hRdugwD&#10;ugvQ7QNkWY6FyaJGKbGzrx8lp2nQbS/D9CCQonREHh6ubofOsINCr8GWfDrJOVNWQq3truTfvm7f&#10;3HDmg7C1MGBVyY/K89v161er3hVqBi2YWiEjEOuL3pW8DcEVWeZlqzrhJ+CUpWAD2IlALu6yGkVP&#10;6J3JZnl+lfWAtUOQyns6vR+DfJ3wm0bJ8LlpvArMlJxyC2nHtFdxz9YrUexQuFbLUxriH7LohLb0&#10;6RnqXgTB9qh/g+q0RPDQhImELoOm0VKlGqiaaf6imsdWOJVqIXK8O9Pk/x+s/HR4dF+QheEtDNTA&#10;VIR3DyC/e2Zh0wq7U3eI0LdK1PTxNFKW9c4Xp6eRal/4CFL1H6GmJot9gAQ0NNhFVqhORujUgOOZ&#10;dDUEJulwQV1cXi84kxS7ya/mi9SVTBRPrx368F5Bx6JRcqSmJnRxePAhZiOKpyvxMw9G11ttTHJw&#10;V20MsoMgAWzTSgW8uGYs60u+XMwWIwF/hcjT+hNEpwMp2eguVhHXqK1I2ztbJ50Foc1oU8rGnniM&#10;1I0khqEamK5LPotvI60V1EciFmEULg0aGS3gT856Em3J/Y+9QMWZ+WCpOcvpfB5Vnpz54npGDl5G&#10;qsuIsJKgSh44G81NSJMRebNwR01sdOL3OZNTyiTGRPtpcKLaL/1063m8178AAAD//wMAUEsDBBQA&#10;BgAIAAAAIQDTXqia3AAAAAUBAAAPAAAAZHJzL2Rvd25yZXYueG1sTI/BTsMwEETvSPyDtUhcEHUo&#10;0IQQp0JIILhBW8HVjbdJhL0OtpuGv2fhApeRVjOaeVstJ2fFiCH2nhRczDIQSI03PbUKNuuH8wJE&#10;TJqMtp5QwRdGWNbHR5UujT/QK46r1AouoVhqBV1KQyllbDp0Os78gMTezgenE5+hlSboA5c7K+dZ&#10;tpBO98QLnR7wvsPmY7V3Coqrp/E9Pl++vDWLnb1JZ/n4+BmUOj2Z7m5BJJzSXxh+8Bkdamba+j2Z&#10;KKwCfiT9Knt5UVyD2HJonmcg60r+p6+/AQAA//8DAFBLAQItABQABgAIAAAAIQC2gziS/gAAAOEB&#10;AAATAAAAAAAAAAAAAAAAAAAAAABbQ29udGVudF9UeXBlc10ueG1sUEsBAi0AFAAGAAgAAAAhADj9&#10;If/WAAAAlAEAAAsAAAAAAAAAAAAAAAAALwEAAF9yZWxzLy5yZWxzUEsBAi0AFAAGAAgAAAAhAD4v&#10;/C0UAgAAJgQAAA4AAAAAAAAAAAAAAAAALgIAAGRycy9lMm9Eb2MueG1sUEsBAi0AFAAGAAgAAAAh&#10;ANNeqJrcAAAABQEAAA8AAAAAAAAAAAAAAAAAbgQAAGRycy9kb3ducmV2LnhtbFBLBQYAAAAABAAE&#10;APMAAAB3BQAAAAA=&#10;">
                <v:textbox>
                  <w:txbxContent>
                    <w:p w14:paraId="64D6351A" w14:textId="77777777" w:rsidR="002B4B2C" w:rsidRDefault="002B4B2C" w:rsidP="002B4B2C"/>
                    <w:p w14:paraId="08C021DB" w14:textId="77777777" w:rsidR="002B4B2C" w:rsidRDefault="002B4B2C" w:rsidP="002B4B2C"/>
                    <w:p w14:paraId="4DDF8841" w14:textId="77777777" w:rsidR="002B4B2C" w:rsidRDefault="002B4B2C" w:rsidP="002B4B2C"/>
                    <w:p w14:paraId="137AFA36" w14:textId="77777777" w:rsidR="002B4B2C" w:rsidRDefault="002B4B2C" w:rsidP="002B4B2C"/>
                    <w:p w14:paraId="6FDD9FDD" w14:textId="77777777" w:rsidR="002B4B2C" w:rsidRDefault="002B4B2C" w:rsidP="002B4B2C"/>
                    <w:p w14:paraId="244ACE9C" w14:textId="77777777" w:rsidR="002B4B2C" w:rsidRDefault="002B4B2C" w:rsidP="002B4B2C"/>
                    <w:p w14:paraId="64E4EABF" w14:textId="77777777" w:rsidR="002B4B2C" w:rsidRDefault="002B4B2C" w:rsidP="002B4B2C"/>
                    <w:p w14:paraId="3D0E8471" w14:textId="77777777" w:rsidR="002B4B2C" w:rsidRDefault="002B4B2C" w:rsidP="002B4B2C"/>
                    <w:p w14:paraId="70FBC1D5" w14:textId="77777777" w:rsidR="002B4B2C" w:rsidRDefault="002B4B2C" w:rsidP="002B4B2C"/>
                    <w:p w14:paraId="0547FFF8" w14:textId="77777777" w:rsidR="002B4B2C" w:rsidRDefault="002B4B2C" w:rsidP="002B4B2C"/>
                    <w:p w14:paraId="36337CAD" w14:textId="77777777" w:rsidR="002B4B2C" w:rsidRDefault="002B4B2C" w:rsidP="002B4B2C"/>
                    <w:p w14:paraId="7042B96F" w14:textId="77777777" w:rsidR="002B4B2C" w:rsidRDefault="002B4B2C" w:rsidP="002B4B2C"/>
                  </w:txbxContent>
                </v:textbox>
                <w10:anchorlock/>
              </v:shape>
            </w:pict>
          </mc:Fallback>
        </mc:AlternateContent>
      </w:r>
    </w:p>
    <w:p w14:paraId="4E484224" w14:textId="77777777" w:rsidR="002B4B2C" w:rsidRDefault="002B4B2C" w:rsidP="002B4B2C">
      <w:pPr>
        <w:tabs>
          <w:tab w:val="left" w:pos="1276"/>
          <w:tab w:val="left" w:pos="1418"/>
        </w:tabs>
        <w:suppressAutoHyphens/>
        <w:ind w:right="-141"/>
        <w:rPr>
          <w:rFonts w:ascii="Arial" w:eastAsia="Times New Roman" w:hAnsi="Arial" w:cs="Arial"/>
          <w:color w:val="000000"/>
          <w:sz w:val="22"/>
          <w:szCs w:val="22"/>
        </w:rPr>
      </w:pPr>
    </w:p>
    <w:p w14:paraId="174E0AD2" w14:textId="5CB2B14A" w:rsidR="003636F1" w:rsidRDefault="003636F1" w:rsidP="002B4B2C">
      <w:pPr>
        <w:tabs>
          <w:tab w:val="left" w:pos="1276"/>
          <w:tab w:val="left" w:pos="1418"/>
        </w:tabs>
        <w:suppressAutoHyphens/>
        <w:ind w:right="-141"/>
        <w:rPr>
          <w:rFonts w:ascii="Arial" w:eastAsia="Times New Roman" w:hAnsi="Arial" w:cs="Arial"/>
          <w:color w:val="000000"/>
          <w:sz w:val="22"/>
          <w:szCs w:val="22"/>
        </w:rPr>
      </w:pPr>
      <w:r w:rsidRPr="003636F1">
        <w:rPr>
          <w:rFonts w:ascii="Arial" w:eastAsia="Times New Roman" w:hAnsi="Arial" w:cs="Arial"/>
          <w:color w:val="000000"/>
          <w:sz w:val="22"/>
          <w:szCs w:val="22"/>
        </w:rPr>
        <w:tab/>
      </w:r>
    </w:p>
    <w:p w14:paraId="2801E9A4" w14:textId="77777777" w:rsidR="003636F1" w:rsidRPr="003636F1" w:rsidRDefault="003636F1" w:rsidP="003636F1">
      <w:pPr>
        <w:pStyle w:val="SBBodymain"/>
        <w:rPr>
          <w:rFonts w:eastAsia="Times New Roman"/>
          <w:sz w:val="20"/>
          <w:szCs w:val="20"/>
          <w:lang w:eastAsia="zh-CN"/>
        </w:rPr>
      </w:pPr>
      <w:r w:rsidRPr="003636F1">
        <w:rPr>
          <w:sz w:val="20"/>
          <w:szCs w:val="20"/>
        </w:rPr>
        <w:t xml:space="preserve"> Canvassed on behalf of a party or helped at elections. Please state:</w:t>
      </w:r>
    </w:p>
    <w:p w14:paraId="6C6CF9C3" w14:textId="0C725A52" w:rsidR="003636F1" w:rsidRPr="003636F1" w:rsidRDefault="002B4B2C" w:rsidP="003636F1">
      <w:pPr>
        <w:tabs>
          <w:tab w:val="left" w:pos="1418"/>
        </w:tabs>
        <w:suppressAutoHyphens/>
        <w:ind w:right="-426"/>
        <w:rPr>
          <w:rFonts w:ascii="Arial" w:eastAsia="Times New Roman" w:hAnsi="Arial" w:cs="Arial"/>
          <w:color w:val="000000"/>
          <w:sz w:val="22"/>
          <w:szCs w:val="22"/>
          <w:lang w:eastAsia="zh-CN"/>
        </w:rPr>
      </w:pPr>
      <w:r w:rsidRPr="003636F1">
        <w:rPr>
          <w:rFonts w:ascii="Arial" w:eastAsia="Calibri" w:hAnsi="Arial" w:cs="Arial"/>
          <w:noProof/>
          <w:color w:val="000000"/>
          <w:sz w:val="24"/>
          <w:szCs w:val="24"/>
        </w:rPr>
        <mc:AlternateContent>
          <mc:Choice Requires="wps">
            <w:drawing>
              <wp:inline distT="0" distB="0" distL="0" distR="0" wp14:anchorId="19FFB723" wp14:editId="022167CD">
                <wp:extent cx="5006975" cy="806450"/>
                <wp:effectExtent l="0" t="0" r="22225" b="12700"/>
                <wp:docPr id="1489063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975" cy="806450"/>
                        </a:xfrm>
                        <a:prstGeom prst="rect">
                          <a:avLst/>
                        </a:prstGeom>
                        <a:solidFill>
                          <a:srgbClr val="FFFFFF"/>
                        </a:solidFill>
                        <a:ln w="9525">
                          <a:solidFill>
                            <a:srgbClr val="000000"/>
                          </a:solidFill>
                          <a:miter lim="800000"/>
                          <a:headEnd/>
                          <a:tailEnd/>
                        </a:ln>
                      </wps:spPr>
                      <wps:txbx>
                        <w:txbxContent>
                          <w:p w14:paraId="38E58836" w14:textId="77777777" w:rsidR="002B4B2C" w:rsidRDefault="002B4B2C" w:rsidP="002B4B2C"/>
                          <w:p w14:paraId="58A749A5" w14:textId="77777777" w:rsidR="002B4B2C" w:rsidRDefault="002B4B2C" w:rsidP="002B4B2C"/>
                          <w:p w14:paraId="24C12A77" w14:textId="77777777" w:rsidR="002B4B2C" w:rsidRDefault="002B4B2C" w:rsidP="002B4B2C"/>
                          <w:p w14:paraId="2186E3CF" w14:textId="77777777" w:rsidR="002B4B2C" w:rsidRDefault="002B4B2C" w:rsidP="002B4B2C"/>
                          <w:p w14:paraId="4EDE481A" w14:textId="77777777" w:rsidR="002B4B2C" w:rsidRDefault="002B4B2C" w:rsidP="002B4B2C"/>
                          <w:p w14:paraId="4080E75C" w14:textId="77777777" w:rsidR="002B4B2C" w:rsidRDefault="002B4B2C" w:rsidP="002B4B2C"/>
                          <w:p w14:paraId="2C388D10" w14:textId="77777777" w:rsidR="002B4B2C" w:rsidRDefault="002B4B2C" w:rsidP="002B4B2C"/>
                          <w:p w14:paraId="10887416" w14:textId="77777777" w:rsidR="002B4B2C" w:rsidRDefault="002B4B2C" w:rsidP="002B4B2C"/>
                          <w:p w14:paraId="5DDA183A" w14:textId="77777777" w:rsidR="002B4B2C" w:rsidRDefault="002B4B2C" w:rsidP="002B4B2C"/>
                          <w:p w14:paraId="12E057AB" w14:textId="77777777" w:rsidR="002B4B2C" w:rsidRDefault="002B4B2C" w:rsidP="002B4B2C"/>
                          <w:p w14:paraId="438FF27E" w14:textId="77777777" w:rsidR="002B4B2C" w:rsidRDefault="002B4B2C" w:rsidP="002B4B2C"/>
                          <w:p w14:paraId="0456AE88" w14:textId="77777777" w:rsidR="002B4B2C" w:rsidRDefault="002B4B2C" w:rsidP="002B4B2C"/>
                        </w:txbxContent>
                      </wps:txbx>
                      <wps:bodyPr rot="0" vert="horz" wrap="square" lIns="91440" tIns="45720" rIns="91440" bIns="45720" anchor="t" anchorCtr="0">
                        <a:noAutofit/>
                      </wps:bodyPr>
                    </wps:wsp>
                  </a:graphicData>
                </a:graphic>
              </wp:inline>
            </w:drawing>
          </mc:Choice>
          <mc:Fallback>
            <w:pict>
              <v:shape w14:anchorId="19FFB723" id="_x0000_s1029" type="#_x0000_t202" style="width:394.25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LbFAIAACYEAAAOAAAAZHJzL2Uyb0RvYy54bWysU9tu2zAMfR+wfxD0vtjJkrYx4hRdugwD&#10;ugvQ7QNkWY6FyaJGKbG7ry8lp2nQbS/D9CCQonREHh6urofOsINCr8GWfDrJOVNWQq3truTfv23f&#10;XHHmg7C1MGBVyR+U59fr169WvSvUDFowtUJGINYXvSt5G4IrsszLVnXCT8ApS8EGsBOBXNxlNYqe&#10;0DuTzfL8IusBa4cglfd0ejsG+TrhN42S4UvTeBWYKTnlFtKOaa/inq1XotihcK2WxzTEP2TRCW3p&#10;0xPUrQiC7VH/BtVpieChCRMJXQZNo6VKNVA10/xFNfetcCrVQuR4d6LJ/z9Y+flw774iC8M7GKiB&#10;qQjv7kD+8MzCphV2p24QoW+VqOnjaaQs650vjk8j1b7wEaTqP0FNTRb7AAloaLCLrFCdjNCpAQ8n&#10;0tUQmKTDBXVxebngTFLsKr+YL1JXMlE8vXbowwcFHYtGyZGamtDF4c6HmI0onq7EzzwYXW+1McnB&#10;XbUxyA6CBLBNKxXw4pqxrC/5cjFbjAT8FSJP608QnQ6kZKO7WEVco7Yibe9tnXQWhDajTSkbe+Qx&#10;UjeSGIZqYLou+dv4NtJaQf1AxCKMwqVBI6MF/MVZT6Ituf+5F6g4Mx8tNWc5nc+jypMzX1zOyMHz&#10;SHUeEVYSVMkDZ6O5CWkyIm8WbqiJjU78PmdyTJnEmGg/Dk5U+7mfbj2P9/oRAAD//wMAUEsDBBQA&#10;BgAIAAAAIQDTXqia3AAAAAUBAAAPAAAAZHJzL2Rvd25yZXYueG1sTI/BTsMwEETvSPyDtUhcEHUo&#10;0IQQp0JIILhBW8HVjbdJhL0OtpuGv2fhApeRVjOaeVstJ2fFiCH2nhRczDIQSI03PbUKNuuH8wJE&#10;TJqMtp5QwRdGWNbHR5UujT/QK46r1AouoVhqBV1KQyllbDp0Os78gMTezgenE5+hlSboA5c7K+dZ&#10;tpBO98QLnR7wvsPmY7V3Coqrp/E9Pl++vDWLnb1JZ/n4+BmUOj2Z7m5BJJzSXxh+8Bkdamba+j2Z&#10;KKwCfiT9Knt5UVyD2HJonmcg60r+p6+/AQAA//8DAFBLAQItABQABgAIAAAAIQC2gziS/gAAAOEB&#10;AAATAAAAAAAAAAAAAAAAAAAAAABbQ29udGVudF9UeXBlc10ueG1sUEsBAi0AFAAGAAgAAAAhADj9&#10;If/WAAAAlAEAAAsAAAAAAAAAAAAAAAAALwEAAF9yZWxzLy5yZWxzUEsBAi0AFAAGAAgAAAAhAOyY&#10;ktsUAgAAJgQAAA4AAAAAAAAAAAAAAAAALgIAAGRycy9lMm9Eb2MueG1sUEsBAi0AFAAGAAgAAAAh&#10;ANNeqJrcAAAABQEAAA8AAAAAAAAAAAAAAAAAbgQAAGRycy9kb3ducmV2LnhtbFBLBQYAAAAABAAE&#10;APMAAAB3BQAAAAA=&#10;">
                <v:textbox>
                  <w:txbxContent>
                    <w:p w14:paraId="38E58836" w14:textId="77777777" w:rsidR="002B4B2C" w:rsidRDefault="002B4B2C" w:rsidP="002B4B2C"/>
                    <w:p w14:paraId="58A749A5" w14:textId="77777777" w:rsidR="002B4B2C" w:rsidRDefault="002B4B2C" w:rsidP="002B4B2C"/>
                    <w:p w14:paraId="24C12A77" w14:textId="77777777" w:rsidR="002B4B2C" w:rsidRDefault="002B4B2C" w:rsidP="002B4B2C"/>
                    <w:p w14:paraId="2186E3CF" w14:textId="77777777" w:rsidR="002B4B2C" w:rsidRDefault="002B4B2C" w:rsidP="002B4B2C"/>
                    <w:p w14:paraId="4EDE481A" w14:textId="77777777" w:rsidR="002B4B2C" w:rsidRDefault="002B4B2C" w:rsidP="002B4B2C"/>
                    <w:p w14:paraId="4080E75C" w14:textId="77777777" w:rsidR="002B4B2C" w:rsidRDefault="002B4B2C" w:rsidP="002B4B2C"/>
                    <w:p w14:paraId="2C388D10" w14:textId="77777777" w:rsidR="002B4B2C" w:rsidRDefault="002B4B2C" w:rsidP="002B4B2C"/>
                    <w:p w14:paraId="10887416" w14:textId="77777777" w:rsidR="002B4B2C" w:rsidRDefault="002B4B2C" w:rsidP="002B4B2C"/>
                    <w:p w14:paraId="5DDA183A" w14:textId="77777777" w:rsidR="002B4B2C" w:rsidRDefault="002B4B2C" w:rsidP="002B4B2C"/>
                    <w:p w14:paraId="12E057AB" w14:textId="77777777" w:rsidR="002B4B2C" w:rsidRDefault="002B4B2C" w:rsidP="002B4B2C"/>
                    <w:p w14:paraId="438FF27E" w14:textId="77777777" w:rsidR="002B4B2C" w:rsidRDefault="002B4B2C" w:rsidP="002B4B2C"/>
                    <w:p w14:paraId="0456AE88" w14:textId="77777777" w:rsidR="002B4B2C" w:rsidRDefault="002B4B2C" w:rsidP="002B4B2C"/>
                  </w:txbxContent>
                </v:textbox>
                <w10:anchorlock/>
              </v:shape>
            </w:pict>
          </mc:Fallback>
        </mc:AlternateContent>
      </w:r>
    </w:p>
    <w:p w14:paraId="2BB6AF18" w14:textId="77777777" w:rsidR="003636F1" w:rsidRDefault="003636F1" w:rsidP="003636F1">
      <w:pPr>
        <w:tabs>
          <w:tab w:val="left" w:pos="1276"/>
          <w:tab w:val="left" w:pos="1418"/>
        </w:tabs>
        <w:suppressAutoHyphens/>
        <w:ind w:right="-141"/>
        <w:rPr>
          <w:rFonts w:ascii="Arial" w:eastAsia="Times New Roman" w:hAnsi="Arial" w:cs="Arial"/>
          <w:color w:val="000000"/>
          <w:sz w:val="22"/>
          <w:szCs w:val="22"/>
          <w:lang w:eastAsia="zh-CN"/>
        </w:rPr>
      </w:pPr>
    </w:p>
    <w:p w14:paraId="3080EE74" w14:textId="77777777" w:rsidR="002B4B2C" w:rsidRPr="003636F1" w:rsidRDefault="002B4B2C" w:rsidP="003636F1">
      <w:pPr>
        <w:tabs>
          <w:tab w:val="left" w:pos="1276"/>
          <w:tab w:val="left" w:pos="1418"/>
        </w:tabs>
        <w:suppressAutoHyphens/>
        <w:ind w:right="-141"/>
        <w:rPr>
          <w:rFonts w:ascii="Arial" w:eastAsia="Times New Roman" w:hAnsi="Arial" w:cs="Arial"/>
          <w:color w:val="000000"/>
          <w:sz w:val="22"/>
          <w:szCs w:val="22"/>
          <w:lang w:eastAsia="zh-CN"/>
        </w:rPr>
      </w:pPr>
    </w:p>
    <w:p w14:paraId="7F76EA0B" w14:textId="77777777" w:rsidR="003636F1" w:rsidRPr="003636F1" w:rsidRDefault="003636F1" w:rsidP="003636F1">
      <w:pPr>
        <w:pStyle w:val="SBBodymain"/>
        <w:rPr>
          <w:sz w:val="20"/>
          <w:szCs w:val="20"/>
        </w:rPr>
      </w:pPr>
      <w:r w:rsidRPr="003636F1">
        <w:rPr>
          <w:sz w:val="20"/>
          <w:szCs w:val="20"/>
        </w:rPr>
        <w:t xml:space="preserve">Undertaken any other political activity which you consider </w:t>
      </w:r>
      <w:proofErr w:type="gramStart"/>
      <w:r w:rsidRPr="003636F1">
        <w:rPr>
          <w:sz w:val="20"/>
          <w:szCs w:val="20"/>
        </w:rPr>
        <w:t>relevant;</w:t>
      </w:r>
      <w:proofErr w:type="gramEnd"/>
    </w:p>
    <w:p w14:paraId="0FFDA967" w14:textId="77777777" w:rsidR="003636F1" w:rsidRPr="003636F1" w:rsidRDefault="003636F1" w:rsidP="003636F1">
      <w:pPr>
        <w:pStyle w:val="SBBodymain"/>
        <w:rPr>
          <w:sz w:val="20"/>
          <w:szCs w:val="20"/>
        </w:rPr>
      </w:pPr>
      <w:r w:rsidRPr="003636F1">
        <w:rPr>
          <w:sz w:val="20"/>
          <w:szCs w:val="20"/>
        </w:rPr>
        <w:t>Made a recordable donation to a political party</w:t>
      </w:r>
      <w:r w:rsidRPr="003636F1">
        <w:rPr>
          <w:sz w:val="20"/>
          <w:szCs w:val="20"/>
          <w:vertAlign w:val="superscript"/>
        </w:rPr>
        <w:footnoteReference w:id="1"/>
      </w:r>
      <w:r w:rsidRPr="003636F1">
        <w:rPr>
          <w:sz w:val="20"/>
          <w:szCs w:val="20"/>
        </w:rPr>
        <w:t xml:space="preserve">. Please state: </w:t>
      </w:r>
    </w:p>
    <w:p w14:paraId="11587C35" w14:textId="1F2DB625" w:rsidR="003636F1" w:rsidRPr="003636F1" w:rsidRDefault="002B4B2C" w:rsidP="003636F1">
      <w:pPr>
        <w:tabs>
          <w:tab w:val="left" w:pos="1418"/>
          <w:tab w:val="left" w:pos="8080"/>
        </w:tabs>
        <w:suppressAutoHyphens/>
        <w:ind w:right="-141"/>
        <w:rPr>
          <w:rFonts w:ascii="Arial" w:eastAsia="Calibri" w:hAnsi="Arial" w:cs="Arial"/>
          <w:color w:val="000000"/>
          <w:sz w:val="22"/>
          <w:szCs w:val="22"/>
        </w:rPr>
      </w:pPr>
      <w:r w:rsidRPr="003636F1">
        <w:rPr>
          <w:rFonts w:ascii="Arial" w:eastAsia="Calibri" w:hAnsi="Arial" w:cs="Arial"/>
          <w:noProof/>
          <w:color w:val="000000"/>
          <w:sz w:val="24"/>
          <w:szCs w:val="24"/>
        </w:rPr>
        <mc:AlternateContent>
          <mc:Choice Requires="wps">
            <w:drawing>
              <wp:inline distT="0" distB="0" distL="0" distR="0" wp14:anchorId="37B160D0" wp14:editId="5353AC73">
                <wp:extent cx="5006975" cy="806450"/>
                <wp:effectExtent l="0" t="0" r="22225" b="12700"/>
                <wp:docPr id="353761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975" cy="806450"/>
                        </a:xfrm>
                        <a:prstGeom prst="rect">
                          <a:avLst/>
                        </a:prstGeom>
                        <a:solidFill>
                          <a:srgbClr val="FFFFFF"/>
                        </a:solidFill>
                        <a:ln w="9525">
                          <a:solidFill>
                            <a:srgbClr val="000000"/>
                          </a:solidFill>
                          <a:miter lim="800000"/>
                          <a:headEnd/>
                          <a:tailEnd/>
                        </a:ln>
                      </wps:spPr>
                      <wps:txbx>
                        <w:txbxContent>
                          <w:p w14:paraId="00AEF251" w14:textId="77777777" w:rsidR="002B4B2C" w:rsidRDefault="002B4B2C" w:rsidP="002B4B2C"/>
                          <w:p w14:paraId="5292CADE" w14:textId="77777777" w:rsidR="002B4B2C" w:rsidRDefault="002B4B2C" w:rsidP="002B4B2C"/>
                          <w:p w14:paraId="3D669C2B" w14:textId="77777777" w:rsidR="002B4B2C" w:rsidRDefault="002B4B2C" w:rsidP="002B4B2C"/>
                          <w:p w14:paraId="14849C2A" w14:textId="77777777" w:rsidR="002B4B2C" w:rsidRDefault="002B4B2C" w:rsidP="002B4B2C"/>
                          <w:p w14:paraId="2481EF4C" w14:textId="77777777" w:rsidR="002B4B2C" w:rsidRDefault="002B4B2C" w:rsidP="002B4B2C"/>
                          <w:p w14:paraId="27C5E9A3" w14:textId="77777777" w:rsidR="002B4B2C" w:rsidRDefault="002B4B2C" w:rsidP="002B4B2C"/>
                          <w:p w14:paraId="6EA0E070" w14:textId="77777777" w:rsidR="002B4B2C" w:rsidRDefault="002B4B2C" w:rsidP="002B4B2C"/>
                          <w:p w14:paraId="2CCF1ACE" w14:textId="77777777" w:rsidR="002B4B2C" w:rsidRDefault="002B4B2C" w:rsidP="002B4B2C"/>
                          <w:p w14:paraId="20441CE4" w14:textId="77777777" w:rsidR="002B4B2C" w:rsidRDefault="002B4B2C" w:rsidP="002B4B2C"/>
                          <w:p w14:paraId="70151850" w14:textId="77777777" w:rsidR="002B4B2C" w:rsidRDefault="002B4B2C" w:rsidP="002B4B2C"/>
                          <w:p w14:paraId="7452ABD2" w14:textId="77777777" w:rsidR="002B4B2C" w:rsidRDefault="002B4B2C" w:rsidP="002B4B2C"/>
                          <w:p w14:paraId="229693BF" w14:textId="77777777" w:rsidR="002B4B2C" w:rsidRDefault="002B4B2C" w:rsidP="002B4B2C"/>
                        </w:txbxContent>
                      </wps:txbx>
                      <wps:bodyPr rot="0" vert="horz" wrap="square" lIns="91440" tIns="45720" rIns="91440" bIns="45720" anchor="t" anchorCtr="0">
                        <a:noAutofit/>
                      </wps:bodyPr>
                    </wps:wsp>
                  </a:graphicData>
                </a:graphic>
              </wp:inline>
            </w:drawing>
          </mc:Choice>
          <mc:Fallback>
            <w:pict>
              <v:shape w14:anchorId="37B160D0" id="_x0000_s1030" type="#_x0000_t202" style="width:394.25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h1FAIAACYEAAAOAAAAZHJzL2Uyb0RvYy54bWysU9tu2zAMfR+wfxD0vtgJkrYx4hRdugwD&#10;ugvQ7QNkWY6FyaJGKbGzrx8lp2nQbS/D9CCQonREHh6ubofOsINCr8GWfDrJOVNWQq3truTfvm7f&#10;3HDmg7C1MGBVyY/K89v161er3hVqBi2YWiEjEOuL3pW8DcEVWeZlqzrhJ+CUpWAD2IlALu6yGkVP&#10;6J3JZnl+lfWAtUOQyns6vR+DfJ3wm0bJ8LlpvArMlJxyC2nHtFdxz9YrUexQuFbLUxriH7LohLb0&#10;6RnqXgTB9qh/g+q0RPDQhImELoOm0VKlGqiaaf6imsdWOJVqIXK8O9Pk/x+s/HR4dF+QheEtDNTA&#10;VIR3DyC/e2Zh0wq7U3eI0LdK1PTxNFKW9c4Xp6eRal/4CFL1H6GmJot9gAQ0NNhFVqhORujUgOOZ&#10;dDUEJulwQV1cXi84kxS7ya/mi9SVTBRPrx368F5Bx6JRcqSmJnRxePAhZiOKpyvxMw9G11ttTHJw&#10;V20MsoMgAWzTSgW8uGYs60u+XMwWIwF/hcjT+hNEpwMp2eguVhHXqK1I2ztbJ50Foc1oU8rGnniM&#10;1I0khqEamK5LPo9vI60V1EciFmEULg0aGS3gT856Em3J/Y+9QMWZ+WCpOcvpfB5Vnpz54npGDl5G&#10;qsuIsJKgSh44G81NSJMRebNwR01sdOL3OZNTyiTGRPtpcKLaL/1063m8178AAAD//wMAUEsDBBQA&#10;BgAIAAAAIQDTXqia3AAAAAUBAAAPAAAAZHJzL2Rvd25yZXYueG1sTI/BTsMwEETvSPyDtUhcEHUo&#10;0IQQp0JIILhBW8HVjbdJhL0OtpuGv2fhApeRVjOaeVstJ2fFiCH2nhRczDIQSI03PbUKNuuH8wJE&#10;TJqMtp5QwRdGWNbHR5UujT/QK46r1AouoVhqBV1KQyllbDp0Os78gMTezgenE5+hlSboA5c7K+dZ&#10;tpBO98QLnR7wvsPmY7V3Coqrp/E9Pl++vDWLnb1JZ/n4+BmUOj2Z7m5BJJzSXxh+8Bkdamba+j2Z&#10;KKwCfiT9Knt5UVyD2HJonmcg60r+p6+/AQAA//8DAFBLAQItABQABgAIAAAAIQC2gziS/gAAAOEB&#10;AAATAAAAAAAAAAAAAAAAAAAAAABbQ29udGVudF9UeXBlc10ueG1sUEsBAi0AFAAGAAgAAAAhADj9&#10;If/WAAAAlAEAAAsAAAAAAAAAAAAAAAAALwEAAF9yZWxzLy5yZWxzUEsBAi0AFAAGAAgAAAAhABGV&#10;CHUUAgAAJgQAAA4AAAAAAAAAAAAAAAAALgIAAGRycy9lMm9Eb2MueG1sUEsBAi0AFAAGAAgAAAAh&#10;ANNeqJrcAAAABQEAAA8AAAAAAAAAAAAAAAAAbgQAAGRycy9kb3ducmV2LnhtbFBLBQYAAAAABAAE&#10;APMAAAB3BQAAAAA=&#10;">
                <v:textbox>
                  <w:txbxContent>
                    <w:p w14:paraId="00AEF251" w14:textId="77777777" w:rsidR="002B4B2C" w:rsidRDefault="002B4B2C" w:rsidP="002B4B2C"/>
                    <w:p w14:paraId="5292CADE" w14:textId="77777777" w:rsidR="002B4B2C" w:rsidRDefault="002B4B2C" w:rsidP="002B4B2C"/>
                    <w:p w14:paraId="3D669C2B" w14:textId="77777777" w:rsidR="002B4B2C" w:rsidRDefault="002B4B2C" w:rsidP="002B4B2C"/>
                    <w:p w14:paraId="14849C2A" w14:textId="77777777" w:rsidR="002B4B2C" w:rsidRDefault="002B4B2C" w:rsidP="002B4B2C"/>
                    <w:p w14:paraId="2481EF4C" w14:textId="77777777" w:rsidR="002B4B2C" w:rsidRDefault="002B4B2C" w:rsidP="002B4B2C"/>
                    <w:p w14:paraId="27C5E9A3" w14:textId="77777777" w:rsidR="002B4B2C" w:rsidRDefault="002B4B2C" w:rsidP="002B4B2C"/>
                    <w:p w14:paraId="6EA0E070" w14:textId="77777777" w:rsidR="002B4B2C" w:rsidRDefault="002B4B2C" w:rsidP="002B4B2C"/>
                    <w:p w14:paraId="2CCF1ACE" w14:textId="77777777" w:rsidR="002B4B2C" w:rsidRDefault="002B4B2C" w:rsidP="002B4B2C"/>
                    <w:p w14:paraId="20441CE4" w14:textId="77777777" w:rsidR="002B4B2C" w:rsidRDefault="002B4B2C" w:rsidP="002B4B2C"/>
                    <w:p w14:paraId="70151850" w14:textId="77777777" w:rsidR="002B4B2C" w:rsidRDefault="002B4B2C" w:rsidP="002B4B2C"/>
                    <w:p w14:paraId="7452ABD2" w14:textId="77777777" w:rsidR="002B4B2C" w:rsidRDefault="002B4B2C" w:rsidP="002B4B2C"/>
                    <w:p w14:paraId="229693BF" w14:textId="77777777" w:rsidR="002B4B2C" w:rsidRDefault="002B4B2C" w:rsidP="002B4B2C"/>
                  </w:txbxContent>
                </v:textbox>
                <w10:anchorlock/>
              </v:shape>
            </w:pict>
          </mc:Fallback>
        </mc:AlternateContent>
      </w:r>
    </w:p>
    <w:p w14:paraId="0AA1C20B" w14:textId="77777777" w:rsidR="003636F1" w:rsidRPr="003636F1" w:rsidRDefault="003636F1" w:rsidP="003636F1">
      <w:pPr>
        <w:tabs>
          <w:tab w:val="left" w:pos="1418"/>
        </w:tabs>
        <w:suppressAutoHyphens/>
        <w:spacing w:after="120"/>
        <w:ind w:right="-141"/>
        <w:rPr>
          <w:rFonts w:ascii="Arial" w:eastAsia="Calibri" w:hAnsi="Arial" w:cs="Arial"/>
          <w:color w:val="000000"/>
          <w:sz w:val="22"/>
          <w:szCs w:val="22"/>
        </w:rPr>
      </w:pPr>
    </w:p>
    <w:p w14:paraId="224B018C" w14:textId="77777777" w:rsidR="003636F1" w:rsidRPr="003636F1" w:rsidRDefault="003636F1" w:rsidP="003636F1">
      <w:pPr>
        <w:tabs>
          <w:tab w:val="left" w:pos="1418"/>
          <w:tab w:val="left" w:pos="8080"/>
        </w:tabs>
        <w:suppressAutoHyphens/>
        <w:ind w:right="-141"/>
        <w:rPr>
          <w:sz w:val="18"/>
          <w:szCs w:val="18"/>
        </w:rPr>
      </w:pPr>
    </w:p>
    <w:p w14:paraId="61364583" w14:textId="0074F797" w:rsidR="003636F1" w:rsidRPr="003636F1" w:rsidRDefault="003636F1" w:rsidP="003636F1">
      <w:pPr>
        <w:tabs>
          <w:tab w:val="left" w:pos="1418"/>
          <w:tab w:val="left" w:pos="8080"/>
        </w:tabs>
        <w:suppressAutoHyphens/>
        <w:ind w:right="-141"/>
      </w:pPr>
      <w:r w:rsidRPr="003636F1">
        <w:t xml:space="preserve">If any of the above applies </w:t>
      </w:r>
      <w:r w:rsidRPr="057BAFD6">
        <w:rPr>
          <w:b/>
        </w:rPr>
        <w:t>prior to the last five years</w:t>
      </w:r>
      <w:r w:rsidRPr="003636F1">
        <w:t xml:space="preserve">, please provide further information below:  </w:t>
      </w:r>
    </w:p>
    <w:p w14:paraId="7A159E2F" w14:textId="77777777" w:rsidR="003636F1" w:rsidRPr="003636F1" w:rsidRDefault="003636F1" w:rsidP="003636F1">
      <w:pPr>
        <w:tabs>
          <w:tab w:val="left" w:pos="1418"/>
          <w:tab w:val="left" w:pos="8080"/>
        </w:tabs>
        <w:suppressAutoHyphens/>
        <w:ind w:right="-141"/>
        <w:rPr>
          <w:sz w:val="18"/>
          <w:szCs w:val="18"/>
        </w:rPr>
      </w:pPr>
    </w:p>
    <w:p w14:paraId="2A626AFC" w14:textId="66866A97" w:rsidR="003636F1" w:rsidRPr="003636F1" w:rsidRDefault="002B4B2C" w:rsidP="003636F1">
      <w:pPr>
        <w:tabs>
          <w:tab w:val="left" w:pos="1418"/>
          <w:tab w:val="left" w:pos="8080"/>
        </w:tabs>
        <w:suppressAutoHyphens/>
        <w:ind w:right="-141"/>
        <w:rPr>
          <w:rFonts w:ascii="Arial" w:eastAsia="Calibri" w:hAnsi="Arial" w:cs="Arial"/>
          <w:color w:val="000000"/>
          <w:sz w:val="22"/>
          <w:szCs w:val="22"/>
        </w:rPr>
      </w:pPr>
      <w:r w:rsidRPr="003636F1">
        <w:rPr>
          <w:rFonts w:ascii="Arial" w:eastAsia="Calibri" w:hAnsi="Arial" w:cs="Arial"/>
          <w:noProof/>
          <w:color w:val="000000"/>
          <w:sz w:val="24"/>
          <w:szCs w:val="24"/>
        </w:rPr>
        <mc:AlternateContent>
          <mc:Choice Requires="wps">
            <w:drawing>
              <wp:inline distT="0" distB="0" distL="0" distR="0" wp14:anchorId="4DB40BC1" wp14:editId="0F33D058">
                <wp:extent cx="5006975" cy="806450"/>
                <wp:effectExtent l="0" t="0" r="22225" b="12700"/>
                <wp:docPr id="1063622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975" cy="806450"/>
                        </a:xfrm>
                        <a:prstGeom prst="rect">
                          <a:avLst/>
                        </a:prstGeom>
                        <a:solidFill>
                          <a:srgbClr val="FFFFFF"/>
                        </a:solidFill>
                        <a:ln w="9525">
                          <a:solidFill>
                            <a:srgbClr val="000000"/>
                          </a:solidFill>
                          <a:miter lim="800000"/>
                          <a:headEnd/>
                          <a:tailEnd/>
                        </a:ln>
                      </wps:spPr>
                      <wps:txbx>
                        <w:txbxContent>
                          <w:p w14:paraId="64830A0C" w14:textId="77777777" w:rsidR="002B4B2C" w:rsidRDefault="002B4B2C" w:rsidP="002B4B2C"/>
                          <w:p w14:paraId="12255E4E" w14:textId="77777777" w:rsidR="002B4B2C" w:rsidRDefault="002B4B2C" w:rsidP="002B4B2C"/>
                          <w:p w14:paraId="3E9F980C" w14:textId="77777777" w:rsidR="002B4B2C" w:rsidRDefault="002B4B2C" w:rsidP="002B4B2C"/>
                          <w:p w14:paraId="0B98E9AA" w14:textId="77777777" w:rsidR="002B4B2C" w:rsidRDefault="002B4B2C" w:rsidP="002B4B2C"/>
                          <w:p w14:paraId="0448E86B" w14:textId="77777777" w:rsidR="002B4B2C" w:rsidRDefault="002B4B2C" w:rsidP="002B4B2C"/>
                          <w:p w14:paraId="7C08F32F" w14:textId="77777777" w:rsidR="002B4B2C" w:rsidRDefault="002B4B2C" w:rsidP="002B4B2C"/>
                          <w:p w14:paraId="7E66599E" w14:textId="77777777" w:rsidR="002B4B2C" w:rsidRDefault="002B4B2C" w:rsidP="002B4B2C"/>
                          <w:p w14:paraId="3788F2DE" w14:textId="77777777" w:rsidR="002B4B2C" w:rsidRDefault="002B4B2C" w:rsidP="002B4B2C"/>
                          <w:p w14:paraId="1BD9FADA" w14:textId="77777777" w:rsidR="002B4B2C" w:rsidRDefault="002B4B2C" w:rsidP="002B4B2C"/>
                          <w:p w14:paraId="14794C9F" w14:textId="77777777" w:rsidR="002B4B2C" w:rsidRDefault="002B4B2C" w:rsidP="002B4B2C"/>
                          <w:p w14:paraId="0C7D37EC" w14:textId="77777777" w:rsidR="002B4B2C" w:rsidRDefault="002B4B2C" w:rsidP="002B4B2C"/>
                          <w:p w14:paraId="3AD70924" w14:textId="77777777" w:rsidR="002B4B2C" w:rsidRDefault="002B4B2C" w:rsidP="002B4B2C"/>
                        </w:txbxContent>
                      </wps:txbx>
                      <wps:bodyPr rot="0" vert="horz" wrap="square" lIns="91440" tIns="45720" rIns="91440" bIns="45720" anchor="t" anchorCtr="0">
                        <a:noAutofit/>
                      </wps:bodyPr>
                    </wps:wsp>
                  </a:graphicData>
                </a:graphic>
              </wp:inline>
            </w:drawing>
          </mc:Choice>
          <mc:Fallback>
            <w:pict>
              <v:shape w14:anchorId="4DB40BC1" id="_x0000_s1031" type="#_x0000_t202" style="width:394.25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aDEwIAACYEAAAOAAAAZHJzL2Uyb0RvYy54bWysU9tu2zAMfR+wfxD0vtgJkrYx4hRdugwD&#10;ugvQ7QNkWY6FyaJGKbGzrx8lp2nQbS/D9CCQonREHh6ubofOsINCr8GWfDrJOVNWQq3truTfvm7f&#10;3HDmg7C1MGBVyY/K89v161er3hVqBi2YWiEjEOuL3pW8DcEVWeZlqzrhJ+CUpWAD2IlALu6yGkVP&#10;6J3JZnl+lfWAtUOQyns6vR+DfJ3wm0bJ8LlpvArMlJxyC2nHtFdxz9YrUexQuFbLUxriH7LohLb0&#10;6RnqXgTB9qh/g+q0RPDQhImELoOm0VKlGqiaaf6imsdWOJVqIXK8O9Pk/x+s/HR4dF+QheEtDNTA&#10;VIR3DyC/e2Zh0wq7U3eI0LdK1PTxNFKW9c4Xp6eRal/4CFL1H6GmJot9gAQ0NNhFVqhORujUgOOZ&#10;dDUEJulwQV1cXi84kxS7ya/mi9SVTBRPrx368F5Bx6JRcqSmJnRxePAhZiOKpyvxMw9G11ttTHJw&#10;V20MsoMgAWzTSgW8uGYs60u+XMwWIwF/hcjT+hNEpwMp2eguVhHXqK1I2ztbJ50Foc1oU8rGnniM&#10;1I0khqEamK6Jk/g20lpBfSRiEUbh0qCR0QL+5Kwn0Zbc/9gLVJyZD5aas5zO51HlyZkvrmfk4GWk&#10;uowIKwmq5IGz0dyENBmRNwt31MRGJ36fMzmlTGJMtJ8GJ6r90k+3nsd7/QsAAP//AwBQSwMEFAAG&#10;AAgAAAAhANNeqJrcAAAABQEAAA8AAABkcnMvZG93bnJldi54bWxMj8FOwzAQRO9I/IO1SFwQdSjQ&#10;hBCnQkgguEFbwdWNt0mEvQ62m4a/Z+ECl5FWM5p5Wy0nZ8WIIfaeFFzMMhBIjTc9tQo264fzAkRM&#10;moy2nlDBF0ZY1sdHlS6NP9ArjqvUCi6hWGoFXUpDKWVsOnQ6zvyAxN7OB6cTn6GVJugDlzsr51m2&#10;kE73xAudHvC+w+ZjtXcKiqun8T0+X768NYudvUln+fj4GZQ6PZnubkEknNJfGH7wGR1qZtr6PZko&#10;rAJ+JP0qe3lRXIPYcmieZyDrSv6nr78BAAD//wMAUEsBAi0AFAAGAAgAAAAhALaDOJL+AAAA4QEA&#10;ABMAAAAAAAAAAAAAAAAAAAAAAFtDb250ZW50X1R5cGVzXS54bWxQSwECLQAUAAYACAAAACEAOP0h&#10;/9YAAACUAQAACwAAAAAAAAAAAAAAAAAvAQAAX3JlbHMvLnJlbHNQSwECLQAUAAYACAAAACEAwyJm&#10;gxMCAAAmBAAADgAAAAAAAAAAAAAAAAAuAgAAZHJzL2Uyb0RvYy54bWxQSwECLQAUAAYACAAAACEA&#10;016omtwAAAAFAQAADwAAAAAAAAAAAAAAAABtBAAAZHJzL2Rvd25yZXYueG1sUEsFBgAAAAAEAAQA&#10;8wAAAHYFAAAAAA==&#10;">
                <v:textbox>
                  <w:txbxContent>
                    <w:p w14:paraId="64830A0C" w14:textId="77777777" w:rsidR="002B4B2C" w:rsidRDefault="002B4B2C" w:rsidP="002B4B2C"/>
                    <w:p w14:paraId="12255E4E" w14:textId="77777777" w:rsidR="002B4B2C" w:rsidRDefault="002B4B2C" w:rsidP="002B4B2C"/>
                    <w:p w14:paraId="3E9F980C" w14:textId="77777777" w:rsidR="002B4B2C" w:rsidRDefault="002B4B2C" w:rsidP="002B4B2C"/>
                    <w:p w14:paraId="0B98E9AA" w14:textId="77777777" w:rsidR="002B4B2C" w:rsidRDefault="002B4B2C" w:rsidP="002B4B2C"/>
                    <w:p w14:paraId="0448E86B" w14:textId="77777777" w:rsidR="002B4B2C" w:rsidRDefault="002B4B2C" w:rsidP="002B4B2C"/>
                    <w:p w14:paraId="7C08F32F" w14:textId="77777777" w:rsidR="002B4B2C" w:rsidRDefault="002B4B2C" w:rsidP="002B4B2C"/>
                    <w:p w14:paraId="7E66599E" w14:textId="77777777" w:rsidR="002B4B2C" w:rsidRDefault="002B4B2C" w:rsidP="002B4B2C"/>
                    <w:p w14:paraId="3788F2DE" w14:textId="77777777" w:rsidR="002B4B2C" w:rsidRDefault="002B4B2C" w:rsidP="002B4B2C"/>
                    <w:p w14:paraId="1BD9FADA" w14:textId="77777777" w:rsidR="002B4B2C" w:rsidRDefault="002B4B2C" w:rsidP="002B4B2C"/>
                    <w:p w14:paraId="14794C9F" w14:textId="77777777" w:rsidR="002B4B2C" w:rsidRDefault="002B4B2C" w:rsidP="002B4B2C"/>
                    <w:p w14:paraId="0C7D37EC" w14:textId="77777777" w:rsidR="002B4B2C" w:rsidRDefault="002B4B2C" w:rsidP="002B4B2C"/>
                    <w:p w14:paraId="3AD70924" w14:textId="77777777" w:rsidR="002B4B2C" w:rsidRDefault="002B4B2C" w:rsidP="002B4B2C"/>
                  </w:txbxContent>
                </v:textbox>
                <w10:anchorlock/>
              </v:shape>
            </w:pict>
          </mc:Fallback>
        </mc:AlternateContent>
      </w:r>
    </w:p>
    <w:p w14:paraId="1CAF0D68" w14:textId="77777777" w:rsidR="003636F1" w:rsidRPr="003636F1" w:rsidRDefault="003636F1" w:rsidP="003636F1">
      <w:pPr>
        <w:tabs>
          <w:tab w:val="left" w:pos="1418"/>
        </w:tabs>
        <w:suppressAutoHyphens/>
        <w:spacing w:after="120"/>
        <w:ind w:right="-141"/>
        <w:rPr>
          <w:rFonts w:ascii="Arial" w:eastAsia="Calibri" w:hAnsi="Arial" w:cs="Arial"/>
          <w:color w:val="000000"/>
          <w:sz w:val="22"/>
          <w:szCs w:val="22"/>
        </w:rPr>
      </w:pPr>
    </w:p>
    <w:p w14:paraId="19DE6773" w14:textId="45FA506E" w:rsidR="003636F1" w:rsidRPr="003636F1" w:rsidRDefault="003636F1" w:rsidP="00EA1FD8">
      <w:pPr>
        <w:rPr>
          <w:rFonts w:asciiTheme="majorHAnsi" w:eastAsiaTheme="majorEastAsia" w:hAnsiTheme="majorHAnsi" w:cstheme="majorBidi"/>
          <w:b/>
          <w:color w:val="006751" w:themeColor="text2"/>
          <w:sz w:val="28"/>
          <w:szCs w:val="28"/>
        </w:rPr>
      </w:pPr>
      <w:r w:rsidRPr="003636F1">
        <w:rPr>
          <w:rFonts w:asciiTheme="majorHAnsi" w:eastAsiaTheme="majorEastAsia" w:hAnsiTheme="majorHAnsi" w:cstheme="majorBidi"/>
          <w:b/>
          <w:color w:val="006751" w:themeColor="text2"/>
          <w:sz w:val="28"/>
          <w:szCs w:val="28"/>
        </w:rPr>
        <w:lastRenderedPageBreak/>
        <w:t>Conflicts of Interest</w:t>
      </w:r>
    </w:p>
    <w:p w14:paraId="3D88E0F7" w14:textId="77777777" w:rsidR="003636F1" w:rsidRDefault="003636F1" w:rsidP="00EA1FD8"/>
    <w:p w14:paraId="27317EF8" w14:textId="77777777" w:rsidR="003636F1" w:rsidRDefault="003636F1" w:rsidP="003636F1">
      <w:r w:rsidRPr="003636F1">
        <w:t xml:space="preserve">Independence is of the utmost importance to the NAO’s work. It is essential that the NAO upholds, and is seen to uphold, the highest standards of propriety in its governance. Given NAO’s role as the external auditor of government, individuals with an executive or non-executive role with an organisation which is audited by the NAO may not serve as a non-executive member of the NAO’s Board. In addition, anyone currently working for a firm on the NAO’s framework of audit firms is likely to be conflicted. </w:t>
      </w:r>
    </w:p>
    <w:p w14:paraId="32F63E43" w14:textId="77777777" w:rsidR="003636F1" w:rsidRPr="003636F1" w:rsidRDefault="003636F1" w:rsidP="003636F1"/>
    <w:p w14:paraId="30E0B2A2" w14:textId="77777777" w:rsidR="003636F1" w:rsidRPr="003636F1" w:rsidRDefault="003636F1" w:rsidP="003636F1">
      <w:r w:rsidRPr="003636F1">
        <w:t xml:space="preserve">Given the status of the C&amp;AG and the role of the NAO, it is essential that NAO staff, including non-executive members of the Board, are seen to be free from political bias.  </w:t>
      </w:r>
    </w:p>
    <w:p w14:paraId="3731AFB8" w14:textId="77777777" w:rsidR="003636F1" w:rsidRPr="003636F1" w:rsidRDefault="003636F1" w:rsidP="003636F1"/>
    <w:p w14:paraId="082EE889" w14:textId="77777777" w:rsidR="003636F1" w:rsidRPr="003636F1" w:rsidRDefault="003636F1" w:rsidP="003636F1">
      <w:r w:rsidRPr="003636F1">
        <w:t xml:space="preserve">Non-executive members of the Board cannot: </w:t>
      </w:r>
    </w:p>
    <w:p w14:paraId="0A9B7636" w14:textId="77777777" w:rsidR="003636F1" w:rsidRPr="003636F1" w:rsidRDefault="003636F1" w:rsidP="003636F1"/>
    <w:p w14:paraId="0912B011" w14:textId="77777777" w:rsidR="003636F1" w:rsidRPr="003636F1" w:rsidRDefault="003636F1" w:rsidP="003636F1">
      <w:pPr>
        <w:numPr>
          <w:ilvl w:val="0"/>
          <w:numId w:val="2"/>
        </w:numPr>
      </w:pPr>
      <w:r w:rsidRPr="003636F1">
        <w:t xml:space="preserve">Stand as candidates for, or be co-opted onto, any local or national assembly, including the UK House of Commons, the devolved administrations, or any international parliament, including the European Parliament. </w:t>
      </w:r>
    </w:p>
    <w:p w14:paraId="2CF9235D" w14:textId="77777777" w:rsidR="003636F1" w:rsidRPr="003636F1" w:rsidRDefault="003636F1" w:rsidP="003636F1">
      <w:pPr>
        <w:numPr>
          <w:ilvl w:val="0"/>
          <w:numId w:val="2"/>
        </w:numPr>
      </w:pPr>
      <w:r w:rsidRPr="003636F1">
        <w:t xml:space="preserve">Hold roles in any party-political organisations in the field of national or local government. </w:t>
      </w:r>
    </w:p>
    <w:p w14:paraId="6CCE808C" w14:textId="77777777" w:rsidR="003636F1" w:rsidRPr="003636F1" w:rsidRDefault="003636F1" w:rsidP="003636F1">
      <w:pPr>
        <w:numPr>
          <w:ilvl w:val="0"/>
          <w:numId w:val="2"/>
        </w:numPr>
      </w:pPr>
      <w:r w:rsidRPr="003636F1">
        <w:t>Speak in public on matters of local, national or international political controversy where the impartiality of the comments may be called into question.</w:t>
      </w:r>
    </w:p>
    <w:p w14:paraId="49266BED" w14:textId="20776F11" w:rsidR="003636F1" w:rsidRPr="003636F1" w:rsidRDefault="003636F1" w:rsidP="003636F1">
      <w:pPr>
        <w:numPr>
          <w:ilvl w:val="0"/>
          <w:numId w:val="2"/>
        </w:numPr>
      </w:pPr>
      <w:r w:rsidRPr="003636F1">
        <w:t xml:space="preserve">Express views on such matters in letters to the press, books, articles, or in any other media, including social media (please refer to NAO’s </w:t>
      </w:r>
      <w:hyperlink r:id="rId10" w:history="1">
        <w:r w:rsidRPr="00251D77">
          <w:rPr>
            <w:rStyle w:val="Hyperlink"/>
          </w:rPr>
          <w:t>Code of Conduct</w:t>
        </w:r>
      </w:hyperlink>
      <w:r w:rsidRPr="003636F1">
        <w:t>).</w:t>
      </w:r>
    </w:p>
    <w:p w14:paraId="620740AE" w14:textId="77777777" w:rsidR="003636F1" w:rsidRPr="003636F1" w:rsidRDefault="003636F1" w:rsidP="003636F1">
      <w:pPr>
        <w:numPr>
          <w:ilvl w:val="0"/>
          <w:numId w:val="2"/>
        </w:numPr>
      </w:pPr>
      <w:r w:rsidRPr="003636F1">
        <w:t>Canvas on behalf of candidates for any local or national assembly or on behalf of a political party.</w:t>
      </w:r>
    </w:p>
    <w:p w14:paraId="4B494E65" w14:textId="77777777" w:rsidR="003636F1" w:rsidRPr="003636F1" w:rsidRDefault="003636F1" w:rsidP="003636F1"/>
    <w:p w14:paraId="5FE0477A" w14:textId="4882E121" w:rsidR="003636F1" w:rsidRDefault="003636F1" w:rsidP="00EA1FD8">
      <w:r>
        <w:t xml:space="preserve">Please provide further information on any current roles or any </w:t>
      </w:r>
      <w:r w:rsidRPr="003636F1">
        <w:t>private, commercial, voluntary, or charitable</w:t>
      </w:r>
      <w:r w:rsidR="006A213A">
        <w:t xml:space="preserve"> </w:t>
      </w:r>
      <w:r w:rsidRPr="003636F1">
        <w:t xml:space="preserve">interest </w:t>
      </w:r>
      <w:r>
        <w:t xml:space="preserve">that might be a conflict of interest whether actual or perceived: </w:t>
      </w:r>
    </w:p>
    <w:p w14:paraId="0DE95D6E" w14:textId="77777777" w:rsidR="002B4B2C" w:rsidRDefault="002B4B2C" w:rsidP="00EA1FD8"/>
    <w:p w14:paraId="17F6296C" w14:textId="0B47A988" w:rsidR="003636F1" w:rsidRDefault="002B4B2C" w:rsidP="00EA1FD8">
      <w:r w:rsidRPr="003636F1">
        <w:rPr>
          <w:rFonts w:ascii="Arial" w:eastAsia="Calibri" w:hAnsi="Arial" w:cs="Arial"/>
          <w:noProof/>
          <w:color w:val="000000"/>
          <w:sz w:val="24"/>
          <w:szCs w:val="24"/>
        </w:rPr>
        <mc:AlternateContent>
          <mc:Choice Requires="wps">
            <w:drawing>
              <wp:inline distT="0" distB="0" distL="0" distR="0" wp14:anchorId="573F7875" wp14:editId="1CECD16E">
                <wp:extent cx="5006975" cy="1924050"/>
                <wp:effectExtent l="0" t="0" r="22225" b="19050"/>
                <wp:docPr id="451694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975" cy="1924050"/>
                        </a:xfrm>
                        <a:prstGeom prst="rect">
                          <a:avLst/>
                        </a:prstGeom>
                        <a:solidFill>
                          <a:srgbClr val="FFFFFF"/>
                        </a:solidFill>
                        <a:ln w="9525">
                          <a:solidFill>
                            <a:srgbClr val="000000"/>
                          </a:solidFill>
                          <a:miter lim="800000"/>
                          <a:headEnd/>
                          <a:tailEnd/>
                        </a:ln>
                      </wps:spPr>
                      <wps:txbx>
                        <w:txbxContent>
                          <w:p w14:paraId="18DC2557" w14:textId="77777777" w:rsidR="002B4B2C" w:rsidRDefault="002B4B2C" w:rsidP="002B4B2C"/>
                          <w:p w14:paraId="509143BC" w14:textId="77777777" w:rsidR="002B4B2C" w:rsidRDefault="002B4B2C" w:rsidP="002B4B2C"/>
                          <w:p w14:paraId="6FE067EC" w14:textId="77777777" w:rsidR="002B4B2C" w:rsidRDefault="002B4B2C" w:rsidP="002B4B2C"/>
                          <w:p w14:paraId="0EFFC6C4" w14:textId="77777777" w:rsidR="002B4B2C" w:rsidRDefault="002B4B2C" w:rsidP="002B4B2C"/>
                          <w:p w14:paraId="057914C3" w14:textId="77777777" w:rsidR="002B4B2C" w:rsidRDefault="002B4B2C" w:rsidP="002B4B2C"/>
                          <w:p w14:paraId="111E423A" w14:textId="77777777" w:rsidR="002B4B2C" w:rsidRDefault="002B4B2C" w:rsidP="002B4B2C"/>
                          <w:p w14:paraId="50DF6630" w14:textId="77777777" w:rsidR="002B4B2C" w:rsidRDefault="002B4B2C" w:rsidP="002B4B2C"/>
                          <w:p w14:paraId="25602558" w14:textId="77777777" w:rsidR="002B4B2C" w:rsidRDefault="002B4B2C" w:rsidP="002B4B2C"/>
                          <w:p w14:paraId="748555A4" w14:textId="77777777" w:rsidR="002B4B2C" w:rsidRDefault="002B4B2C" w:rsidP="002B4B2C"/>
                          <w:p w14:paraId="3A336904" w14:textId="77777777" w:rsidR="002B4B2C" w:rsidRDefault="002B4B2C" w:rsidP="002B4B2C"/>
                          <w:p w14:paraId="6150A2C8" w14:textId="77777777" w:rsidR="002B4B2C" w:rsidRDefault="002B4B2C" w:rsidP="002B4B2C"/>
                          <w:p w14:paraId="6D81B4CF" w14:textId="77777777" w:rsidR="002B4B2C" w:rsidRDefault="002B4B2C" w:rsidP="002B4B2C"/>
                        </w:txbxContent>
                      </wps:txbx>
                      <wps:bodyPr rot="0" vert="horz" wrap="square" lIns="91440" tIns="45720" rIns="91440" bIns="45720" anchor="t" anchorCtr="0">
                        <a:noAutofit/>
                      </wps:bodyPr>
                    </wps:wsp>
                  </a:graphicData>
                </a:graphic>
              </wp:inline>
            </w:drawing>
          </mc:Choice>
          <mc:Fallback>
            <w:pict>
              <v:shape w14:anchorId="573F7875" id="_x0000_s1032" type="#_x0000_t202" style="width:394.2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RYFQIAACcEAAAOAAAAZHJzL2Uyb0RvYy54bWysU81u2zAMvg/YOwi6L3aCuG2MOEWXLsOA&#10;7gfo9gC0LMfCZFGTlNjZ049S0jTotsswHQRSpD6SH8nl7dhrtpfOKzQVn05yzqQR2Cizrfi3r5s3&#10;N5z5AKYBjUZW/CA9v129frUcbCln2KFupGMEYnw52Ip3Idgyy7zoZA9+glYaMrboegikum3WOBgI&#10;vdfZLM+vsgFdYx0K6T293h+NfJXw21aK8LltvQxMV5xyC+l26a7jna2WUG4d2E6JUxrwD1n0oAwF&#10;PUPdQwC2c+o3qF4Jhx7bMBHYZ9i2SshUA1UzzV9U89iBlakWIsfbM03+/8GKT/tH+8WxML7FkRqY&#10;ivD2AcV3zwyuOzBbeeccDp2EhgJPI2XZYH15+hqp9qWPIPXwERtqMuwCJqCxdX1khepkhE4NOJxJ&#10;l2Nggh4L6uLiuuBMkG26mM3zIrUlg/Lpu3U+vJfYsyhU3FFXEzzsH3yI6UD55BKjedSq2Sitk+K2&#10;9Vo7tgeagE06qYIXbtqwoeKLYlYcGfgrRJ7OnyB6FWiUteorfnN2gjLy9s40adACKH2UKWVtTkRG&#10;7o4shrEemWoqfhUDRF5rbA7ErMPj5NKmkdCh+8nZQFNbcf9jB05ypj8Y6s5iOp/HMU/KvLiekeIu&#10;LfWlBYwgqIoHzo7iOqTViLwZvKMutirx+5zJKWWaxkT7aXPiuF/qyet5v1e/AAAA//8DAFBLAwQU&#10;AAYACAAAACEAd33RHt0AAAAFAQAADwAAAGRycy9kb3ducmV2LnhtbEyPwU7DMBBE70j8g7VIXBC1&#10;S2gbQpwKIYHgBm0FVzfeJlHtdbDdNPw9hgu9rDSa0czbcjlawwb0oXMkYToRwJBqpztqJGzWT9c5&#10;sBAVaWUcoYRvDLCszs9KVWh3pHccVrFhqYRCoSS0MfYF56Fu0aowcT1S8nbOWxWT9A3XXh1TuTX8&#10;Rog5t6qjtNCqHh9brPerg5WQ374Mn+E1e/uo5ztzF68Ww/OXl/LyYny4BxZxjP9h+MVP6FAlpq07&#10;kA7MSEiPxL+bvEWez4BtJWQiE8Crkp/SVz8AAAD//wMAUEsBAi0AFAAGAAgAAAAhALaDOJL+AAAA&#10;4QEAABMAAAAAAAAAAAAAAAAAAAAAAFtDb250ZW50X1R5cGVzXS54bWxQSwECLQAUAAYACAAAACEA&#10;OP0h/9YAAACUAQAACwAAAAAAAAAAAAAAAAAvAQAAX3JlbHMvLnJlbHNQSwECLQAUAAYACAAAACEA&#10;zHWEWBUCAAAnBAAADgAAAAAAAAAAAAAAAAAuAgAAZHJzL2Uyb0RvYy54bWxQSwECLQAUAAYACAAA&#10;ACEAd33RHt0AAAAFAQAADwAAAAAAAAAAAAAAAABvBAAAZHJzL2Rvd25yZXYueG1sUEsFBgAAAAAE&#10;AAQA8wAAAHkFAAAAAA==&#10;">
                <v:textbox>
                  <w:txbxContent>
                    <w:p w14:paraId="18DC2557" w14:textId="77777777" w:rsidR="002B4B2C" w:rsidRDefault="002B4B2C" w:rsidP="002B4B2C"/>
                    <w:p w14:paraId="509143BC" w14:textId="77777777" w:rsidR="002B4B2C" w:rsidRDefault="002B4B2C" w:rsidP="002B4B2C"/>
                    <w:p w14:paraId="6FE067EC" w14:textId="77777777" w:rsidR="002B4B2C" w:rsidRDefault="002B4B2C" w:rsidP="002B4B2C"/>
                    <w:p w14:paraId="0EFFC6C4" w14:textId="77777777" w:rsidR="002B4B2C" w:rsidRDefault="002B4B2C" w:rsidP="002B4B2C"/>
                    <w:p w14:paraId="057914C3" w14:textId="77777777" w:rsidR="002B4B2C" w:rsidRDefault="002B4B2C" w:rsidP="002B4B2C"/>
                    <w:p w14:paraId="111E423A" w14:textId="77777777" w:rsidR="002B4B2C" w:rsidRDefault="002B4B2C" w:rsidP="002B4B2C"/>
                    <w:p w14:paraId="50DF6630" w14:textId="77777777" w:rsidR="002B4B2C" w:rsidRDefault="002B4B2C" w:rsidP="002B4B2C"/>
                    <w:p w14:paraId="25602558" w14:textId="77777777" w:rsidR="002B4B2C" w:rsidRDefault="002B4B2C" w:rsidP="002B4B2C"/>
                    <w:p w14:paraId="748555A4" w14:textId="77777777" w:rsidR="002B4B2C" w:rsidRDefault="002B4B2C" w:rsidP="002B4B2C"/>
                    <w:p w14:paraId="3A336904" w14:textId="77777777" w:rsidR="002B4B2C" w:rsidRDefault="002B4B2C" w:rsidP="002B4B2C"/>
                    <w:p w14:paraId="6150A2C8" w14:textId="77777777" w:rsidR="002B4B2C" w:rsidRDefault="002B4B2C" w:rsidP="002B4B2C"/>
                    <w:p w14:paraId="6D81B4CF" w14:textId="77777777" w:rsidR="002B4B2C" w:rsidRDefault="002B4B2C" w:rsidP="002B4B2C"/>
                  </w:txbxContent>
                </v:textbox>
                <w10:anchorlock/>
              </v:shape>
            </w:pict>
          </mc:Fallback>
        </mc:AlternateContent>
      </w:r>
    </w:p>
    <w:p w14:paraId="5E9E8E24" w14:textId="77777777" w:rsidR="002B4B2C" w:rsidRDefault="002B4B2C" w:rsidP="003636F1">
      <w:pPr>
        <w:tabs>
          <w:tab w:val="left" w:pos="900"/>
        </w:tabs>
        <w:jc w:val="both"/>
        <w:rPr>
          <w:rFonts w:asciiTheme="majorHAnsi" w:hAnsiTheme="majorHAnsi" w:cstheme="majorHAnsi"/>
          <w:szCs w:val="24"/>
        </w:rPr>
      </w:pPr>
    </w:p>
    <w:p w14:paraId="7ED715DC" w14:textId="03BFD479" w:rsidR="003636F1" w:rsidRPr="003636F1" w:rsidRDefault="003636F1" w:rsidP="003636F1">
      <w:pPr>
        <w:tabs>
          <w:tab w:val="left" w:pos="900"/>
        </w:tabs>
        <w:jc w:val="both"/>
        <w:rPr>
          <w:rFonts w:asciiTheme="majorHAnsi" w:hAnsiTheme="majorHAnsi" w:cstheme="majorHAnsi"/>
          <w:szCs w:val="24"/>
        </w:rPr>
      </w:pPr>
      <w:r w:rsidRPr="003636F1">
        <w:rPr>
          <w:rFonts w:asciiTheme="majorHAnsi" w:hAnsiTheme="majorHAnsi" w:cstheme="majorHAnsi"/>
          <w:szCs w:val="24"/>
        </w:rPr>
        <w:t>Any actual or perceived conflicts of interest will be fully explored by the Panel at interview stage.</w:t>
      </w:r>
    </w:p>
    <w:sectPr w:rsidR="003636F1" w:rsidRPr="003636F1" w:rsidSect="00DC02F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29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AC3D" w14:textId="77777777" w:rsidR="003636F1" w:rsidRDefault="003636F1" w:rsidP="004E6005">
      <w:r>
        <w:separator/>
      </w:r>
    </w:p>
  </w:endnote>
  <w:endnote w:type="continuationSeparator" w:id="0">
    <w:p w14:paraId="6D34110C" w14:textId="77777777" w:rsidR="003636F1" w:rsidRDefault="003636F1" w:rsidP="004E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ntonio">
    <w:altName w:val="Calibri"/>
    <w:charset w:val="00"/>
    <w:family w:val="auto"/>
    <w:pitch w:val="variable"/>
    <w:sig w:usb0="A00000EF" w:usb1="5000204B" w:usb2="00000000" w:usb3="00000000" w:csb0="00000093"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2958" w14:textId="77777777" w:rsidR="00607406" w:rsidRDefault="00607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4074" w14:textId="77777777" w:rsidR="00607406" w:rsidRDefault="00607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8F8C" w14:textId="77777777" w:rsidR="00607406" w:rsidRDefault="0060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3316" w14:textId="77777777" w:rsidR="003636F1" w:rsidRDefault="003636F1" w:rsidP="004E6005">
      <w:r>
        <w:separator/>
      </w:r>
    </w:p>
  </w:footnote>
  <w:footnote w:type="continuationSeparator" w:id="0">
    <w:p w14:paraId="49C1C80D" w14:textId="77777777" w:rsidR="003636F1" w:rsidRDefault="003636F1" w:rsidP="004E6005">
      <w:r>
        <w:continuationSeparator/>
      </w:r>
    </w:p>
  </w:footnote>
  <w:footnote w:id="1">
    <w:p w14:paraId="0AAFBC03" w14:textId="77777777" w:rsidR="003636F1" w:rsidRDefault="003636F1" w:rsidP="003636F1">
      <w:pPr>
        <w:pStyle w:val="FootnoteText"/>
        <w:ind w:left="-284"/>
      </w:pPr>
      <w:r>
        <w:rPr>
          <w:rStyle w:val="FootnoteCharacters"/>
          <w:rFonts w:ascii="Arial" w:hAnsi="Arial"/>
        </w:rPr>
        <w:footnoteRef/>
      </w:r>
      <w:r>
        <w:rPr>
          <w:rFonts w:ascii="Arial" w:eastAsia="Arial" w:hAnsi="Arial" w:cs="Arial"/>
          <w:sz w:val="16"/>
          <w:szCs w:val="16"/>
        </w:rPr>
        <w:tab/>
      </w:r>
      <w:r w:rsidRPr="003636F1">
        <w:rPr>
          <w:rFonts w:asciiTheme="majorHAnsi" w:eastAsia="Arial" w:hAnsiTheme="majorHAnsi" w:cstheme="majorHAnsi"/>
          <w:sz w:val="16"/>
          <w:szCs w:val="16"/>
        </w:rPr>
        <w:t xml:space="preserve"> </w:t>
      </w:r>
      <w:r w:rsidRPr="003636F1">
        <w:rPr>
          <w:rFonts w:asciiTheme="majorHAnsi" w:hAnsiTheme="majorHAnsi" w:cstheme="majorHAnsi"/>
          <w:color w:val="404040"/>
          <w:sz w:val="16"/>
          <w:szCs w:val="16"/>
        </w:rPr>
        <w:t>The Political Parties, Elections and Referendums Act 2000 requires the Electoral Commission to publish a register of recordable donations (donations from any individual totalling more than £5,000 in any calendar year, or more than £1,000 if made to a subsidiary accounting unit such as a constituency association, local branch, women’s or youth organisation).  These provisions became effective from 16 February 2001.</w:t>
      </w:r>
      <w:r w:rsidRPr="003636F1">
        <w:rPr>
          <w:rFonts w:asciiTheme="majorHAnsi" w:hAnsiTheme="majorHAnsi" w:cstheme="maj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B753" w14:textId="77777777" w:rsidR="00607406" w:rsidRDefault="00607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65B9" w14:textId="77777777" w:rsidR="004E6005" w:rsidRDefault="004E6005">
    <w:pPr>
      <w:pStyle w:val="Header"/>
    </w:pPr>
  </w:p>
  <w:p w14:paraId="581547A5" w14:textId="77777777" w:rsidR="004E6005" w:rsidRDefault="004E6005">
    <w:pPr>
      <w:pStyle w:val="Header"/>
    </w:pPr>
    <w:r>
      <w:rPr>
        <w:noProof/>
      </w:rPr>
      <w:drawing>
        <wp:inline distT="0" distB="0" distL="0" distR="0" wp14:anchorId="47370C1B" wp14:editId="25D8458C">
          <wp:extent cx="2413000" cy="509270"/>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5092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B12F" w14:textId="77777777" w:rsidR="00607406" w:rsidRDefault="00607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B7050"/>
    <w:multiLevelType w:val="hybridMultilevel"/>
    <w:tmpl w:val="B6E2A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75C0352"/>
    <w:multiLevelType w:val="hybridMultilevel"/>
    <w:tmpl w:val="DEF022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7622571">
    <w:abstractNumId w:val="1"/>
  </w:num>
  <w:num w:numId="2" w16cid:durableId="67045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F1"/>
    <w:rsid w:val="000044BE"/>
    <w:rsid w:val="00083DF2"/>
    <w:rsid w:val="000E4A37"/>
    <w:rsid w:val="001B25E8"/>
    <w:rsid w:val="00251D77"/>
    <w:rsid w:val="00263483"/>
    <w:rsid w:val="002B4B2C"/>
    <w:rsid w:val="002B5780"/>
    <w:rsid w:val="002C628A"/>
    <w:rsid w:val="002D6CFE"/>
    <w:rsid w:val="002E6D37"/>
    <w:rsid w:val="002F0DBB"/>
    <w:rsid w:val="003463B3"/>
    <w:rsid w:val="003636F1"/>
    <w:rsid w:val="00497D90"/>
    <w:rsid w:val="004E6005"/>
    <w:rsid w:val="004F117C"/>
    <w:rsid w:val="005967D7"/>
    <w:rsid w:val="00607406"/>
    <w:rsid w:val="00626FDB"/>
    <w:rsid w:val="0064020A"/>
    <w:rsid w:val="006A213A"/>
    <w:rsid w:val="006A5E68"/>
    <w:rsid w:val="006B53ED"/>
    <w:rsid w:val="006D13BE"/>
    <w:rsid w:val="006D4574"/>
    <w:rsid w:val="007574E9"/>
    <w:rsid w:val="007B3840"/>
    <w:rsid w:val="00810199"/>
    <w:rsid w:val="00995C44"/>
    <w:rsid w:val="00A52BB5"/>
    <w:rsid w:val="00AB23B3"/>
    <w:rsid w:val="00AB3EF2"/>
    <w:rsid w:val="00B01293"/>
    <w:rsid w:val="00B6313D"/>
    <w:rsid w:val="00B96580"/>
    <w:rsid w:val="00C22D09"/>
    <w:rsid w:val="00C24945"/>
    <w:rsid w:val="00C304A5"/>
    <w:rsid w:val="00C60FE8"/>
    <w:rsid w:val="00CC371C"/>
    <w:rsid w:val="00D17C1F"/>
    <w:rsid w:val="00DC02FD"/>
    <w:rsid w:val="00E0543A"/>
    <w:rsid w:val="00E8082D"/>
    <w:rsid w:val="00E9376C"/>
    <w:rsid w:val="00EA1FD8"/>
    <w:rsid w:val="00EE3903"/>
    <w:rsid w:val="00F0657F"/>
    <w:rsid w:val="00F375DA"/>
    <w:rsid w:val="00F63AE8"/>
    <w:rsid w:val="00FD5F54"/>
    <w:rsid w:val="057BA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F2886"/>
  <w15:chartTrackingRefBased/>
  <w15:docId w15:val="{4B01C280-8702-402E-8733-BA05606C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05"/>
    <w:pPr>
      <w:spacing w:after="0" w:line="240" w:lineRule="auto"/>
      <w:contextualSpacing/>
    </w:pPr>
  </w:style>
  <w:style w:type="paragraph" w:styleId="Heading1">
    <w:name w:val="heading 1"/>
    <w:basedOn w:val="Normal"/>
    <w:next w:val="Normal"/>
    <w:link w:val="Heading1Char"/>
    <w:uiPriority w:val="9"/>
    <w:qFormat/>
    <w:rsid w:val="00626FDB"/>
    <w:pPr>
      <w:keepNext/>
      <w:keepLines/>
      <w:spacing w:before="320"/>
      <w:outlineLvl w:val="0"/>
    </w:pPr>
    <w:rPr>
      <w:rFonts w:asciiTheme="majorHAnsi" w:eastAsiaTheme="majorEastAsia" w:hAnsiTheme="majorHAnsi" w:cstheme="majorBidi"/>
      <w:b/>
      <w:color w:val="006751" w:themeColor="text2"/>
      <w:sz w:val="56"/>
      <w:szCs w:val="32"/>
    </w:rPr>
  </w:style>
  <w:style w:type="paragraph" w:styleId="Heading2">
    <w:name w:val="heading 2"/>
    <w:basedOn w:val="Normal"/>
    <w:next w:val="Normal"/>
    <w:link w:val="Heading2Char"/>
    <w:uiPriority w:val="9"/>
    <w:unhideWhenUsed/>
    <w:qFormat/>
    <w:rsid w:val="00626FDB"/>
    <w:pPr>
      <w:keepNext/>
      <w:keepLines/>
      <w:spacing w:before="80"/>
      <w:outlineLvl w:val="1"/>
    </w:pPr>
    <w:rPr>
      <w:rFonts w:asciiTheme="majorHAnsi" w:eastAsiaTheme="majorEastAsia" w:hAnsiTheme="majorHAnsi" w:cstheme="majorBidi"/>
      <w:b/>
      <w:color w:val="006751" w:themeColor="text2"/>
      <w:sz w:val="28"/>
      <w:szCs w:val="28"/>
    </w:rPr>
  </w:style>
  <w:style w:type="paragraph" w:styleId="Heading3">
    <w:name w:val="heading 3"/>
    <w:basedOn w:val="Normal"/>
    <w:next w:val="Normal"/>
    <w:link w:val="Heading3Char"/>
    <w:uiPriority w:val="9"/>
    <w:unhideWhenUsed/>
    <w:qFormat/>
    <w:rsid w:val="004F117C"/>
    <w:pPr>
      <w:keepNext/>
      <w:keepLines/>
      <w:spacing w:before="4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rsid w:val="002F0DBB"/>
    <w:pPr>
      <w:keepNext/>
      <w:keepLines/>
      <w:spacing w:before="40"/>
      <w:outlineLvl w:val="3"/>
    </w:pPr>
    <w:rPr>
      <w:rFonts w:asciiTheme="majorHAnsi" w:eastAsiaTheme="majorEastAsia" w:hAnsiTheme="majorHAnsi" w:cstheme="majorBidi"/>
      <w:i/>
      <w:iCs/>
      <w:color w:val="12A07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FDB"/>
    <w:rPr>
      <w:rFonts w:asciiTheme="majorHAnsi" w:eastAsiaTheme="majorEastAsia" w:hAnsiTheme="majorHAnsi" w:cstheme="majorBidi"/>
      <w:b/>
      <w:color w:val="006751" w:themeColor="text2"/>
      <w:sz w:val="56"/>
      <w:szCs w:val="32"/>
    </w:rPr>
  </w:style>
  <w:style w:type="character" w:customStyle="1" w:styleId="Heading2Char">
    <w:name w:val="Heading 2 Char"/>
    <w:basedOn w:val="DefaultParagraphFont"/>
    <w:link w:val="Heading2"/>
    <w:uiPriority w:val="9"/>
    <w:rsid w:val="00626FDB"/>
    <w:rPr>
      <w:rFonts w:asciiTheme="majorHAnsi" w:eastAsiaTheme="majorEastAsia" w:hAnsiTheme="majorHAnsi" w:cstheme="majorBidi"/>
      <w:b/>
      <w:color w:val="006751" w:themeColor="text2"/>
      <w:sz w:val="28"/>
      <w:szCs w:val="28"/>
    </w:rPr>
  </w:style>
  <w:style w:type="character" w:customStyle="1" w:styleId="Heading3Char">
    <w:name w:val="Heading 3 Char"/>
    <w:basedOn w:val="DefaultParagraphFont"/>
    <w:link w:val="Heading3"/>
    <w:uiPriority w:val="9"/>
    <w:rsid w:val="004F117C"/>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4F117C"/>
    <w:pPr>
      <w:spacing w:before="160"/>
      <w:ind w:left="720" w:right="720"/>
    </w:pPr>
    <w:rPr>
      <w:rFonts w:eastAsiaTheme="minorEastAsia" w:cstheme="minorHAnsi"/>
      <w:color w:val="006751" w:themeColor="text2"/>
      <w:sz w:val="24"/>
    </w:rPr>
  </w:style>
  <w:style w:type="character" w:customStyle="1" w:styleId="QuoteChar">
    <w:name w:val="Quote Char"/>
    <w:basedOn w:val="DefaultParagraphFont"/>
    <w:link w:val="Quote"/>
    <w:uiPriority w:val="29"/>
    <w:rsid w:val="004F117C"/>
    <w:rPr>
      <w:rFonts w:eastAsiaTheme="minorEastAsia" w:cstheme="minorHAnsi"/>
      <w:color w:val="006751" w:themeColor="text2"/>
      <w:sz w:val="24"/>
    </w:rPr>
  </w:style>
  <w:style w:type="paragraph" w:styleId="Title">
    <w:name w:val="Title"/>
    <w:basedOn w:val="Normal"/>
    <w:next w:val="Normal"/>
    <w:link w:val="TitleChar"/>
    <w:uiPriority w:val="10"/>
    <w:rsid w:val="004F117C"/>
    <w:rPr>
      <w:rFonts w:asciiTheme="majorHAnsi" w:eastAsiaTheme="majorEastAsia" w:hAnsiTheme="majorHAnsi" w:cstheme="majorBidi"/>
      <w:color w:val="006751" w:themeColor="text2"/>
      <w:spacing w:val="-10"/>
      <w:sz w:val="56"/>
      <w:szCs w:val="56"/>
    </w:rPr>
  </w:style>
  <w:style w:type="character" w:customStyle="1" w:styleId="TitleChar">
    <w:name w:val="Title Char"/>
    <w:basedOn w:val="DefaultParagraphFont"/>
    <w:link w:val="Title"/>
    <w:uiPriority w:val="10"/>
    <w:rsid w:val="004F117C"/>
    <w:rPr>
      <w:rFonts w:asciiTheme="majorHAnsi" w:eastAsiaTheme="majorEastAsia" w:hAnsiTheme="majorHAnsi" w:cstheme="majorBidi"/>
      <w:color w:val="006751" w:themeColor="text2"/>
      <w:spacing w:val="-10"/>
      <w:sz w:val="56"/>
      <w:szCs w:val="56"/>
    </w:rPr>
  </w:style>
  <w:style w:type="paragraph" w:styleId="Header">
    <w:name w:val="header"/>
    <w:basedOn w:val="Normal"/>
    <w:link w:val="HeaderChar"/>
    <w:uiPriority w:val="99"/>
    <w:unhideWhenUsed/>
    <w:rsid w:val="004E6005"/>
    <w:pPr>
      <w:tabs>
        <w:tab w:val="center" w:pos="4513"/>
        <w:tab w:val="right" w:pos="9026"/>
      </w:tabs>
    </w:pPr>
  </w:style>
  <w:style w:type="character" w:customStyle="1" w:styleId="HeaderChar">
    <w:name w:val="Header Char"/>
    <w:basedOn w:val="DefaultParagraphFont"/>
    <w:link w:val="Header"/>
    <w:uiPriority w:val="99"/>
    <w:rsid w:val="004E6005"/>
  </w:style>
  <w:style w:type="paragraph" w:styleId="Footer">
    <w:name w:val="footer"/>
    <w:basedOn w:val="Normal"/>
    <w:link w:val="FooterChar"/>
    <w:uiPriority w:val="99"/>
    <w:unhideWhenUsed/>
    <w:rsid w:val="004E6005"/>
    <w:pPr>
      <w:tabs>
        <w:tab w:val="center" w:pos="4513"/>
        <w:tab w:val="right" w:pos="9026"/>
      </w:tabs>
    </w:pPr>
  </w:style>
  <w:style w:type="character" w:customStyle="1" w:styleId="FooterChar">
    <w:name w:val="Footer Char"/>
    <w:basedOn w:val="DefaultParagraphFont"/>
    <w:link w:val="Footer"/>
    <w:uiPriority w:val="99"/>
    <w:rsid w:val="004E6005"/>
  </w:style>
  <w:style w:type="paragraph" w:styleId="NoSpacing">
    <w:name w:val="No Spacing"/>
    <w:uiPriority w:val="1"/>
    <w:qFormat/>
    <w:rsid w:val="004E6005"/>
    <w:pPr>
      <w:spacing w:after="0" w:line="240" w:lineRule="auto"/>
      <w:contextualSpacing/>
    </w:pPr>
  </w:style>
  <w:style w:type="character" w:customStyle="1" w:styleId="Heading4Char">
    <w:name w:val="Heading 4 Char"/>
    <w:basedOn w:val="DefaultParagraphFont"/>
    <w:link w:val="Heading4"/>
    <w:uiPriority w:val="9"/>
    <w:rsid w:val="002F0DBB"/>
    <w:rPr>
      <w:rFonts w:asciiTheme="majorHAnsi" w:eastAsiaTheme="majorEastAsia" w:hAnsiTheme="majorHAnsi" w:cstheme="majorBidi"/>
      <w:i/>
      <w:iCs/>
      <w:color w:val="12A075" w:themeColor="accent1" w:themeShade="BF"/>
    </w:rPr>
  </w:style>
  <w:style w:type="character" w:styleId="PlaceholderText">
    <w:name w:val="Placeholder Text"/>
    <w:basedOn w:val="DefaultParagraphFont"/>
    <w:uiPriority w:val="99"/>
    <w:semiHidden/>
    <w:rsid w:val="002C628A"/>
    <w:rPr>
      <w:color w:val="808080"/>
    </w:rPr>
  </w:style>
  <w:style w:type="table" w:styleId="TableGrid">
    <w:name w:val="Table Grid"/>
    <w:basedOn w:val="TableNormal"/>
    <w:uiPriority w:val="39"/>
    <w:rsid w:val="002C6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903"/>
    <w:rPr>
      <w:color w:val="006751" w:themeColor="hyperlink"/>
      <w:u w:val="single"/>
    </w:rPr>
  </w:style>
  <w:style w:type="character" w:styleId="UnresolvedMention">
    <w:name w:val="Unresolved Mention"/>
    <w:basedOn w:val="DefaultParagraphFont"/>
    <w:uiPriority w:val="99"/>
    <w:semiHidden/>
    <w:unhideWhenUsed/>
    <w:rsid w:val="00EE3903"/>
    <w:rPr>
      <w:color w:val="605E5C"/>
      <w:shd w:val="clear" w:color="auto" w:fill="E1DFDD"/>
    </w:rPr>
  </w:style>
  <w:style w:type="paragraph" w:customStyle="1" w:styleId="SBBodymain">
    <w:name w:val="SB Body main"/>
    <w:basedOn w:val="Normal"/>
    <w:qFormat/>
    <w:rsid w:val="003636F1"/>
    <w:pPr>
      <w:tabs>
        <w:tab w:val="left" w:pos="1178"/>
      </w:tabs>
      <w:spacing w:after="240"/>
      <w:ind w:right="827"/>
      <w:contextualSpacing w:val="0"/>
    </w:pPr>
    <w:rPr>
      <w:sz w:val="22"/>
      <w:szCs w:val="22"/>
    </w:rPr>
  </w:style>
  <w:style w:type="paragraph" w:customStyle="1" w:styleId="SBParaHeading">
    <w:name w:val="SB Para Heading"/>
    <w:basedOn w:val="Normal"/>
    <w:link w:val="SBParaHeadingChar"/>
    <w:qFormat/>
    <w:rsid w:val="003636F1"/>
    <w:pPr>
      <w:tabs>
        <w:tab w:val="left" w:pos="1178"/>
      </w:tabs>
      <w:spacing w:after="200" w:line="276" w:lineRule="auto"/>
      <w:ind w:right="521"/>
      <w:contextualSpacing w:val="0"/>
    </w:pPr>
    <w:rPr>
      <w:rFonts w:ascii="Antonio" w:hAnsi="Antonio"/>
      <w:b/>
      <w:bCs/>
      <w:color w:val="006751"/>
      <w:sz w:val="32"/>
      <w:szCs w:val="32"/>
    </w:rPr>
  </w:style>
  <w:style w:type="character" w:customStyle="1" w:styleId="SBParaHeadingChar">
    <w:name w:val="SB Para Heading Char"/>
    <w:basedOn w:val="DefaultParagraphFont"/>
    <w:link w:val="SBParaHeading"/>
    <w:rsid w:val="003636F1"/>
    <w:rPr>
      <w:rFonts w:ascii="Antonio" w:hAnsi="Antonio"/>
      <w:b/>
      <w:bCs/>
      <w:color w:val="006751"/>
      <w:sz w:val="32"/>
      <w:szCs w:val="32"/>
    </w:rPr>
  </w:style>
  <w:style w:type="paragraph" w:styleId="FootnoteText">
    <w:name w:val="footnote text"/>
    <w:basedOn w:val="Normal"/>
    <w:link w:val="FootnoteTextChar"/>
    <w:semiHidden/>
    <w:unhideWhenUsed/>
    <w:rsid w:val="003636F1"/>
    <w:pPr>
      <w:contextualSpacing w:val="0"/>
    </w:pPr>
    <w:rPr>
      <w:rFonts w:ascii="Times New Roman" w:eastAsia="Calibri" w:hAnsi="Times New Roman" w:cs="Times New Roman"/>
    </w:rPr>
  </w:style>
  <w:style w:type="character" w:customStyle="1" w:styleId="FootnoteTextChar">
    <w:name w:val="Footnote Text Char"/>
    <w:basedOn w:val="DefaultParagraphFont"/>
    <w:link w:val="FootnoteText"/>
    <w:semiHidden/>
    <w:rsid w:val="003636F1"/>
    <w:rPr>
      <w:rFonts w:ascii="Times New Roman" w:eastAsia="Calibri" w:hAnsi="Times New Roman" w:cs="Times New Roman"/>
    </w:rPr>
  </w:style>
  <w:style w:type="character" w:customStyle="1" w:styleId="FootnoteCharacters">
    <w:name w:val="Footnote Characters"/>
    <w:rsid w:val="00363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46593">
      <w:bodyDiv w:val="1"/>
      <w:marLeft w:val="0"/>
      <w:marRight w:val="0"/>
      <w:marTop w:val="0"/>
      <w:marBottom w:val="0"/>
      <w:divBdr>
        <w:top w:val="none" w:sz="0" w:space="0" w:color="auto"/>
        <w:left w:val="none" w:sz="0" w:space="0" w:color="auto"/>
        <w:bottom w:val="none" w:sz="0" w:space="0" w:color="auto"/>
        <w:right w:val="none" w:sz="0" w:space="0" w:color="auto"/>
      </w:divBdr>
    </w:div>
    <w:div w:id="18700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ao.org.uk/wp-content/uploads/2024/02/nao-code-of-conduc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dodson\Saxton%20Bampfylde\Templates%20-%20Documents\06%20Equal%20Opportunities%20Form.dotm"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6751"/>
      </a:dk2>
      <a:lt2>
        <a:srgbClr val="E7E6E6"/>
      </a:lt2>
      <a:accent1>
        <a:srgbClr val="18D69D"/>
      </a:accent1>
      <a:accent2>
        <a:srgbClr val="006751"/>
      </a:accent2>
      <a:accent3>
        <a:srgbClr val="FCD8D4"/>
      </a:accent3>
      <a:accent4>
        <a:srgbClr val="B2A6FC"/>
      </a:accent4>
      <a:accent5>
        <a:srgbClr val="F47567"/>
      </a:accent5>
      <a:accent6>
        <a:srgbClr val="FFFFFF"/>
      </a:accent6>
      <a:hlink>
        <a:srgbClr val="006751"/>
      </a:hlink>
      <a:folHlink>
        <a:srgbClr val="006751"/>
      </a:folHlink>
    </a:clrScheme>
    <a:fontScheme name="SB Fonts 2024">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4cb4f56d-29ad-462c-b95b-1df58fef42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6" ma:contentTypeDescription="Create a new document." ma:contentTypeScope="" ma:versionID="3f0443d914449bc98c21cb9a34fa6a5f">
  <xsd:schema xmlns:xsd="http://www.w3.org/2001/XMLSchema" xmlns:xs="http://www.w3.org/2001/XMLSchema" xmlns:p="http://schemas.microsoft.com/office/2006/metadata/properties" xmlns:ns1="http://schemas.microsoft.com/sharepoint/v3" xmlns:ns2="4cb4f56d-29ad-462c-b95b-1df58fef4294" xmlns:ns3="09cb4415-fee4-46af-a1e0-6299a0dc543d" targetNamespace="http://schemas.microsoft.com/office/2006/metadata/properties" ma:root="true" ma:fieldsID="b777ae0ce3cd3203938131a198f01e55" ns1:_="" ns2:_="" ns3:_="">
    <xsd:import namespace="http://schemas.microsoft.com/sharepoint/v3"/>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45E82-22F9-4C58-862C-299E7EFF10B8}">
  <ds:schemaRefs>
    <ds:schemaRef ds:uri="http://schemas.microsoft.com/sharepoint/v3/contenttype/forms"/>
  </ds:schemaRefs>
</ds:datastoreItem>
</file>

<file path=customXml/itemProps2.xml><?xml version="1.0" encoding="utf-8"?>
<ds:datastoreItem xmlns:ds="http://schemas.openxmlformats.org/officeDocument/2006/customXml" ds:itemID="{0275E9AE-61DA-4710-837E-9890D90369DF}">
  <ds:schemaRefs>
    <ds:schemaRef ds:uri="http://schemas.microsoft.com/office/2006/metadata/properties"/>
    <ds:schemaRef ds:uri="http://schemas.microsoft.com/office/infopath/2007/PartnerControls"/>
    <ds:schemaRef ds:uri="09cb4415-fee4-46af-a1e0-6299a0dc543d"/>
    <ds:schemaRef ds:uri="4cb4f56d-29ad-462c-b95b-1df58fef4294"/>
    <ds:schemaRef ds:uri="http://schemas.microsoft.com/sharepoint/v3"/>
  </ds:schemaRefs>
</ds:datastoreItem>
</file>

<file path=customXml/itemProps3.xml><?xml version="1.0" encoding="utf-8"?>
<ds:datastoreItem xmlns:ds="http://schemas.openxmlformats.org/officeDocument/2006/customXml" ds:itemID="{FDC76C68-C2E4-48F9-80B4-139DAA6CD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b4f56d-29ad-462c-b95b-1df58fef4294"/>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06 Equal Opportunities Form</Template>
  <TotalTime>1</TotalTime>
  <Pages>3</Pages>
  <Words>439</Words>
  <Characters>2793</Characters>
  <Application>Microsoft Office Word</Application>
  <DocSecurity>4</DocSecurity>
  <Lines>186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Dodson</dc:creator>
  <cp:keywords/>
  <dc:description/>
  <cp:lastModifiedBy>Belinda Beck</cp:lastModifiedBy>
  <cp:revision>2</cp:revision>
  <dcterms:created xsi:type="dcterms:W3CDTF">2025-10-28T12:16:00Z</dcterms:created>
  <dcterms:modified xsi:type="dcterms:W3CDTF">2025-10-28T12:16:00Z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0x010100DB7005FB276CAA4C86B2FF1A6683FF96</vt:lpwstr>
  </property>
  <property fmtid="{D5CDD505-2E9C-101B-9397-08002B2CF9AE}" pid="3" name="MediaServiceImageTags">
    <vt:lpwstr/>
  </property>
</Properties>
</file>